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800" w:rsidRPr="006B429D" w:rsidRDefault="006B429D" w:rsidP="00521EE1">
      <w:pPr>
        <w:jc w:val="center"/>
        <w:rPr>
          <w:rFonts w:ascii="Trade Gothic LT Pro Cn" w:hAnsi="Trade Gothic LT Pro Cn"/>
          <w:b/>
          <w:sz w:val="24"/>
          <w:szCs w:val="24"/>
        </w:rPr>
      </w:pPr>
      <w:bookmarkStart w:id="0" w:name="_GoBack"/>
      <w:bookmarkEnd w:id="0"/>
      <w:r w:rsidRPr="006B429D">
        <w:rPr>
          <w:rFonts w:ascii="Trade Gothic LT Pro Cn" w:hAnsi="Trade Gothic LT Pro Cn"/>
          <w:b/>
          <w:sz w:val="24"/>
          <w:szCs w:val="24"/>
        </w:rPr>
        <w:t>_________</w:t>
      </w:r>
      <w:r w:rsidR="00521EE1" w:rsidRPr="006B429D">
        <w:rPr>
          <w:rFonts w:ascii="Trade Gothic LT Pro Cn" w:hAnsi="Trade Gothic LT Pro Cn"/>
          <w:b/>
          <w:sz w:val="24"/>
          <w:szCs w:val="24"/>
        </w:rPr>
        <w:t xml:space="preserve"> </w:t>
      </w:r>
      <w:r>
        <w:rPr>
          <w:rFonts w:ascii="Trade Gothic LT Pro Cn" w:hAnsi="Trade Gothic LT Pro Cn"/>
          <w:b/>
          <w:sz w:val="24"/>
          <w:szCs w:val="24"/>
        </w:rPr>
        <w:t>District</w:t>
      </w:r>
      <w:r w:rsidR="00521EE1" w:rsidRPr="006B429D">
        <w:rPr>
          <w:rFonts w:ascii="Trade Gothic LT Pro Cn" w:hAnsi="Trade Gothic LT Pro Cn"/>
          <w:b/>
          <w:sz w:val="24"/>
          <w:szCs w:val="24"/>
        </w:rPr>
        <w:t xml:space="preserve">: </w:t>
      </w:r>
      <w:r>
        <w:rPr>
          <w:rFonts w:ascii="Trade Gothic LT Pro Cn" w:hAnsi="Trade Gothic LT Pro Cn"/>
          <w:b/>
          <w:sz w:val="24"/>
          <w:szCs w:val="24"/>
        </w:rPr>
        <w:t>District Treasurer</w:t>
      </w:r>
    </w:p>
    <w:p w:rsidR="00521EE1" w:rsidRPr="006B429D" w:rsidRDefault="00521EE1" w:rsidP="00521EE1">
      <w:pPr>
        <w:jc w:val="center"/>
        <w:rPr>
          <w:rFonts w:ascii="Trade Gothic LT Pro Cn" w:hAnsi="Trade Gothic LT Pro Cn"/>
          <w:b/>
          <w:sz w:val="24"/>
          <w:szCs w:val="24"/>
        </w:rPr>
      </w:pPr>
      <w:r w:rsidRPr="006B429D">
        <w:rPr>
          <w:rFonts w:ascii="Trade Gothic LT Pro Cn" w:hAnsi="Trade Gothic LT Pro Cn"/>
          <w:b/>
          <w:sz w:val="24"/>
          <w:szCs w:val="24"/>
        </w:rPr>
        <w:t>Position Description</w:t>
      </w:r>
    </w:p>
    <w:p w:rsidR="002205DE" w:rsidRPr="006B429D" w:rsidRDefault="002205DE">
      <w:pPr>
        <w:rPr>
          <w:rFonts w:ascii="Trade Gothic LT Pro Cn" w:hAnsi="Trade Gothic LT Pro Cn"/>
          <w:sz w:val="24"/>
          <w:szCs w:val="24"/>
        </w:rPr>
      </w:pPr>
    </w:p>
    <w:p w:rsidR="00FA2CFA" w:rsidRPr="006B429D" w:rsidRDefault="00440615" w:rsidP="00440615">
      <w:pPr>
        <w:pStyle w:val="NoSpacing"/>
        <w:rPr>
          <w:rFonts w:ascii="Trade Gothic LT Pro Cn" w:hAnsi="Trade Gothic LT Pro Cn" w:cstheme="minorHAnsi"/>
          <w:szCs w:val="24"/>
        </w:rPr>
      </w:pPr>
      <w:r w:rsidRPr="006B429D">
        <w:rPr>
          <w:rFonts w:ascii="Trade Gothic LT Pro Cn" w:hAnsi="Trade Gothic LT Pro Cn" w:cstheme="minorHAnsi"/>
          <w:b/>
          <w:szCs w:val="24"/>
        </w:rPr>
        <w:t xml:space="preserve">General Purpose: </w:t>
      </w:r>
      <w:r w:rsidRPr="006B429D">
        <w:rPr>
          <w:rFonts w:ascii="Trade Gothic LT Pro Cn" w:hAnsi="Trade Gothic LT Pro Cn" w:cstheme="minorHAnsi"/>
          <w:szCs w:val="24"/>
        </w:rPr>
        <w:t xml:space="preserve">This position </w:t>
      </w:r>
      <w:r w:rsidR="002A251B" w:rsidRPr="006B429D">
        <w:rPr>
          <w:rFonts w:ascii="Trade Gothic LT Pro Cn" w:hAnsi="Trade Gothic LT Pro Cn" w:cstheme="minorHAnsi"/>
          <w:szCs w:val="24"/>
        </w:rPr>
        <w:t xml:space="preserve">is located in </w:t>
      </w:r>
      <w:r w:rsidR="006B429D">
        <w:rPr>
          <w:rFonts w:ascii="Trade Gothic LT Pro Cn" w:hAnsi="Trade Gothic LT Pro Cn" w:cstheme="minorHAnsi"/>
          <w:szCs w:val="24"/>
        </w:rPr>
        <w:t>the __________ District off</w:t>
      </w:r>
      <w:r w:rsidR="002A251B" w:rsidRPr="006B429D">
        <w:rPr>
          <w:rFonts w:ascii="Trade Gothic LT Pro Cn" w:hAnsi="Trade Gothic LT Pro Cn" w:cstheme="minorHAnsi"/>
          <w:szCs w:val="24"/>
        </w:rPr>
        <w:t>ice</w:t>
      </w:r>
      <w:r w:rsidR="004C4FBE" w:rsidRPr="006B429D">
        <w:rPr>
          <w:rFonts w:ascii="Trade Gothic LT Pro Cn" w:hAnsi="Trade Gothic LT Pro Cn" w:cstheme="minorHAnsi"/>
          <w:szCs w:val="24"/>
        </w:rPr>
        <w:t xml:space="preserve">. </w:t>
      </w:r>
      <w:r w:rsidRPr="006B429D">
        <w:rPr>
          <w:rFonts w:ascii="Trade Gothic LT Pro Cn" w:hAnsi="Trade Gothic LT Pro Cn" w:cstheme="minorHAnsi"/>
          <w:szCs w:val="24"/>
        </w:rPr>
        <w:t>Its primary function is</w:t>
      </w:r>
      <w:r w:rsidR="00E76C46" w:rsidRPr="006B429D">
        <w:rPr>
          <w:rFonts w:ascii="Trade Gothic LT Pro Cn" w:hAnsi="Trade Gothic LT Pro Cn" w:cstheme="minorHAnsi"/>
          <w:szCs w:val="24"/>
        </w:rPr>
        <w:t xml:space="preserve"> to </w:t>
      </w:r>
      <w:r w:rsidR="00FA2CFA" w:rsidRPr="006B429D">
        <w:rPr>
          <w:rFonts w:ascii="Trade Gothic LT Pro Cn" w:hAnsi="Trade Gothic LT Pro Cn" w:cstheme="minorHAnsi"/>
          <w:szCs w:val="24"/>
        </w:rPr>
        <w:t xml:space="preserve">be the </w:t>
      </w:r>
      <w:r w:rsidR="006B429D">
        <w:rPr>
          <w:rFonts w:ascii="Trade Gothic LT Pro Cn" w:hAnsi="Trade Gothic LT Pro Cn" w:cstheme="minorHAnsi"/>
          <w:szCs w:val="24"/>
        </w:rPr>
        <w:t>Treasurer</w:t>
      </w:r>
      <w:r w:rsidR="00FA2CFA" w:rsidRPr="006B429D">
        <w:rPr>
          <w:rFonts w:ascii="Trade Gothic LT Pro Cn" w:hAnsi="Trade Gothic LT Pro Cn" w:cstheme="minorHAnsi"/>
          <w:szCs w:val="24"/>
        </w:rPr>
        <w:t xml:space="preserve"> for the </w:t>
      </w:r>
      <w:r w:rsidR="006B429D">
        <w:rPr>
          <w:rFonts w:ascii="Trade Gothic LT Pro Cn" w:hAnsi="Trade Gothic LT Pro Cn" w:cstheme="minorHAnsi"/>
          <w:szCs w:val="24"/>
        </w:rPr>
        <w:t>________ District of the Michigan Conference of The United Methodist Church</w:t>
      </w:r>
      <w:r w:rsidR="00FA2CFA" w:rsidRPr="006B429D">
        <w:rPr>
          <w:rFonts w:ascii="Trade Gothic LT Pro Cn" w:hAnsi="Trade Gothic LT Pro Cn" w:cstheme="minorHAnsi"/>
          <w:szCs w:val="24"/>
        </w:rPr>
        <w:t>.</w:t>
      </w:r>
    </w:p>
    <w:p w:rsidR="00440615" w:rsidRPr="006B429D" w:rsidRDefault="00FA2CFA" w:rsidP="00440615">
      <w:pPr>
        <w:pStyle w:val="NoSpacing"/>
        <w:rPr>
          <w:rFonts w:ascii="Trade Gothic LT Pro Cn" w:hAnsi="Trade Gothic LT Pro Cn"/>
          <w:szCs w:val="24"/>
        </w:rPr>
      </w:pPr>
      <w:r w:rsidRPr="006B429D">
        <w:rPr>
          <w:rFonts w:ascii="Trade Gothic LT Pro Cn" w:hAnsi="Trade Gothic LT Pro Cn"/>
          <w:szCs w:val="24"/>
        </w:rPr>
        <w:t xml:space="preserve"> </w:t>
      </w:r>
    </w:p>
    <w:p w:rsidR="00440615" w:rsidRDefault="00440615" w:rsidP="00440615">
      <w:pPr>
        <w:rPr>
          <w:rFonts w:ascii="Trade Gothic LT Pro Cn" w:hAnsi="Trade Gothic LT Pro Cn" w:cs="Arial"/>
          <w:color w:val="000000"/>
          <w:sz w:val="24"/>
          <w:szCs w:val="24"/>
        </w:rPr>
      </w:pPr>
      <w:r w:rsidRPr="006B429D">
        <w:rPr>
          <w:rFonts w:ascii="Trade Gothic LT Pro Cn" w:hAnsi="Trade Gothic LT Pro Cn" w:cs="Arial"/>
          <w:color w:val="000000"/>
          <w:sz w:val="24"/>
          <w:szCs w:val="24"/>
        </w:rPr>
        <w:t>This job description indicates, in general, the nature and levels of work, knowledge, skills, abilities and other essential functions (as covered under the Americans with Disabilities Act) expected of the incumbent. It is not designed to cover or contain a comprehensive listing of activities, duties or responsibilities required of the incumbent. Incumbent may be asked to perform other duties as required.</w:t>
      </w:r>
    </w:p>
    <w:p w:rsidR="00F4058D" w:rsidRDefault="00F4058D" w:rsidP="00440615">
      <w:pPr>
        <w:rPr>
          <w:rFonts w:ascii="Trade Gothic LT Pro Cn" w:hAnsi="Trade Gothic LT Pro Cn" w:cs="Arial"/>
          <w:color w:val="000000"/>
          <w:sz w:val="24"/>
          <w:szCs w:val="24"/>
        </w:rPr>
      </w:pPr>
    </w:p>
    <w:p w:rsidR="00F4058D" w:rsidRPr="006B429D" w:rsidRDefault="00F4058D" w:rsidP="00440615">
      <w:pPr>
        <w:rPr>
          <w:rFonts w:ascii="Trade Gothic LT Pro Cn" w:hAnsi="Trade Gothic LT Pro Cn" w:cs="Arial"/>
          <w:color w:val="000000"/>
          <w:sz w:val="24"/>
          <w:szCs w:val="24"/>
        </w:rPr>
      </w:pPr>
      <w:r>
        <w:rPr>
          <w:rFonts w:ascii="Trade Gothic LT Pro Cn" w:hAnsi="Trade Gothic LT Pro Cn" w:cs="Arial"/>
          <w:color w:val="000000"/>
          <w:sz w:val="24"/>
          <w:szCs w:val="24"/>
        </w:rPr>
        <w:t>This position will work with the Director of Administrative Services/Conference Treasurer and the Director of Benefits and Human Resources to make sure policies and procedures are in compliance with laws, conference rules and the current Book of Discipline. They will provide reports to these people when requested.</w:t>
      </w:r>
    </w:p>
    <w:p w:rsidR="00E76C46" w:rsidRPr="006B429D" w:rsidRDefault="00E76C46" w:rsidP="00440615">
      <w:pPr>
        <w:rPr>
          <w:rFonts w:ascii="Trade Gothic LT Pro Cn" w:hAnsi="Trade Gothic LT Pro Cn" w:cs="Arial"/>
          <w:color w:val="000000"/>
          <w:sz w:val="24"/>
          <w:szCs w:val="24"/>
        </w:rPr>
      </w:pPr>
    </w:p>
    <w:p w:rsidR="00E76C46" w:rsidRPr="006B429D" w:rsidRDefault="00E76C46" w:rsidP="00E76C46">
      <w:pPr>
        <w:jc w:val="center"/>
        <w:rPr>
          <w:rFonts w:ascii="Trade Gothic LT Pro Cn" w:hAnsi="Trade Gothic LT Pro Cn"/>
          <w:b/>
          <w:sz w:val="24"/>
          <w:szCs w:val="24"/>
        </w:rPr>
      </w:pPr>
      <w:r w:rsidRPr="006B429D">
        <w:rPr>
          <w:rFonts w:ascii="Trade Gothic LT Pro Cn" w:hAnsi="Trade Gothic LT Pro Cn"/>
          <w:b/>
          <w:sz w:val="24"/>
          <w:szCs w:val="24"/>
        </w:rPr>
        <w:t>Duties and Responsibilities</w:t>
      </w:r>
    </w:p>
    <w:p w:rsidR="002205DE" w:rsidRPr="006B429D" w:rsidRDefault="002205DE">
      <w:pPr>
        <w:rPr>
          <w:rFonts w:ascii="Trade Gothic LT Pro Cn" w:hAnsi="Trade Gothic LT Pro Cn"/>
          <w:sz w:val="24"/>
          <w:szCs w:val="24"/>
        </w:rPr>
      </w:pPr>
    </w:p>
    <w:p w:rsidR="00AA0182" w:rsidRPr="006B429D" w:rsidRDefault="00CA3273" w:rsidP="00AA0182">
      <w:pPr>
        <w:rPr>
          <w:rFonts w:ascii="Trade Gothic LT Pro Cn" w:hAnsi="Trade Gothic LT Pro Cn"/>
          <w:b/>
          <w:sz w:val="24"/>
          <w:szCs w:val="24"/>
        </w:rPr>
      </w:pPr>
      <w:r w:rsidRPr="006B429D">
        <w:rPr>
          <w:rFonts w:ascii="Trade Gothic LT Pro Cn" w:hAnsi="Trade Gothic LT Pro Cn"/>
          <w:b/>
          <w:sz w:val="24"/>
          <w:szCs w:val="24"/>
        </w:rPr>
        <w:t>Accounting</w:t>
      </w:r>
      <w:r w:rsidR="004014B0" w:rsidRPr="006B429D">
        <w:rPr>
          <w:rFonts w:ascii="Trade Gothic LT Pro Cn" w:hAnsi="Trade Gothic LT Pro Cn"/>
          <w:b/>
          <w:sz w:val="24"/>
          <w:szCs w:val="24"/>
        </w:rPr>
        <w:t xml:space="preserve"> Responsibilities</w:t>
      </w:r>
      <w:r w:rsidR="00AA0182" w:rsidRPr="006B429D">
        <w:rPr>
          <w:rFonts w:ascii="Trade Gothic LT Pro Cn" w:hAnsi="Trade Gothic LT Pro Cn"/>
          <w:b/>
          <w:sz w:val="24"/>
          <w:szCs w:val="24"/>
        </w:rPr>
        <w:t xml:space="preserve"> </w:t>
      </w:r>
    </w:p>
    <w:p w:rsidR="004014B0" w:rsidRPr="006B429D" w:rsidRDefault="00CA3273" w:rsidP="004014B0">
      <w:pPr>
        <w:pStyle w:val="ListParagraph"/>
        <w:numPr>
          <w:ilvl w:val="0"/>
          <w:numId w:val="5"/>
        </w:numPr>
        <w:rPr>
          <w:rFonts w:ascii="Trade Gothic LT Pro Cn" w:hAnsi="Trade Gothic LT Pro Cn"/>
          <w:b/>
          <w:sz w:val="24"/>
          <w:szCs w:val="24"/>
        </w:rPr>
      </w:pPr>
      <w:r w:rsidRPr="006B429D">
        <w:rPr>
          <w:rFonts w:ascii="Trade Gothic LT Pro Cn" w:hAnsi="Trade Gothic LT Pro Cn"/>
          <w:sz w:val="24"/>
          <w:szCs w:val="24"/>
        </w:rPr>
        <w:t>Processes month</w:t>
      </w:r>
      <w:r w:rsidR="006B429D">
        <w:rPr>
          <w:rFonts w:ascii="Trade Gothic LT Pro Cn" w:hAnsi="Trade Gothic LT Pro Cn"/>
          <w:sz w:val="24"/>
          <w:szCs w:val="24"/>
        </w:rPr>
        <w:t>-</w:t>
      </w:r>
      <w:r w:rsidRPr="006B429D">
        <w:rPr>
          <w:rFonts w:ascii="Trade Gothic LT Pro Cn" w:hAnsi="Trade Gothic LT Pro Cn"/>
          <w:sz w:val="24"/>
          <w:szCs w:val="24"/>
        </w:rPr>
        <w:t xml:space="preserve">end and year-end </w:t>
      </w:r>
      <w:r w:rsidR="006B429D">
        <w:rPr>
          <w:rFonts w:ascii="Trade Gothic LT Pro Cn" w:hAnsi="Trade Gothic LT Pro Cn"/>
          <w:sz w:val="24"/>
          <w:szCs w:val="24"/>
        </w:rPr>
        <w:t>journal entries</w:t>
      </w:r>
      <w:r w:rsidRPr="006B429D">
        <w:rPr>
          <w:rFonts w:ascii="Trade Gothic LT Pro Cn" w:hAnsi="Trade Gothic LT Pro Cn"/>
          <w:sz w:val="24"/>
          <w:szCs w:val="24"/>
        </w:rPr>
        <w:t xml:space="preserve"> and preparation of timely financial reports.</w:t>
      </w:r>
    </w:p>
    <w:p w:rsidR="00CA3273" w:rsidRPr="006B429D" w:rsidRDefault="00CA3273" w:rsidP="004014B0">
      <w:pPr>
        <w:pStyle w:val="ListParagraph"/>
        <w:numPr>
          <w:ilvl w:val="0"/>
          <w:numId w:val="5"/>
        </w:numPr>
        <w:rPr>
          <w:rFonts w:ascii="Trade Gothic LT Pro Cn" w:hAnsi="Trade Gothic LT Pro Cn"/>
          <w:b/>
          <w:sz w:val="24"/>
          <w:szCs w:val="24"/>
        </w:rPr>
      </w:pPr>
      <w:r w:rsidRPr="006B429D">
        <w:rPr>
          <w:rFonts w:ascii="Trade Gothic LT Pro Cn" w:hAnsi="Trade Gothic LT Pro Cn"/>
          <w:sz w:val="24"/>
          <w:szCs w:val="24"/>
        </w:rPr>
        <w:t>Reviews month</w:t>
      </w:r>
      <w:r w:rsidR="006B429D">
        <w:rPr>
          <w:rFonts w:ascii="Trade Gothic LT Pro Cn" w:hAnsi="Trade Gothic LT Pro Cn"/>
          <w:sz w:val="24"/>
          <w:szCs w:val="24"/>
        </w:rPr>
        <w:t>-</w:t>
      </w:r>
      <w:r w:rsidRPr="006B429D">
        <w:rPr>
          <w:rFonts w:ascii="Trade Gothic LT Pro Cn" w:hAnsi="Trade Gothic LT Pro Cn"/>
          <w:sz w:val="24"/>
          <w:szCs w:val="24"/>
        </w:rPr>
        <w:t>end and other routine financial reports for accuracy and appropriateness.</w:t>
      </w:r>
    </w:p>
    <w:p w:rsidR="00FA2CFA" w:rsidRPr="006B429D" w:rsidRDefault="00FA2CFA" w:rsidP="004014B0">
      <w:pPr>
        <w:pStyle w:val="ListParagraph"/>
        <w:numPr>
          <w:ilvl w:val="0"/>
          <w:numId w:val="5"/>
        </w:numPr>
        <w:rPr>
          <w:rFonts w:ascii="Trade Gothic LT Pro Cn" w:hAnsi="Trade Gothic LT Pro Cn"/>
          <w:b/>
          <w:sz w:val="24"/>
          <w:szCs w:val="24"/>
        </w:rPr>
      </w:pPr>
      <w:r w:rsidRPr="006B429D">
        <w:rPr>
          <w:rFonts w:ascii="Trade Gothic LT Pro Cn" w:hAnsi="Trade Gothic LT Pro Cn"/>
          <w:sz w:val="24"/>
          <w:szCs w:val="24"/>
        </w:rPr>
        <w:t xml:space="preserve">Distributes reports to all </w:t>
      </w:r>
      <w:r w:rsidR="006B429D">
        <w:rPr>
          <w:rFonts w:ascii="Trade Gothic LT Pro Cn" w:hAnsi="Trade Gothic LT Pro Cn"/>
          <w:sz w:val="24"/>
          <w:szCs w:val="24"/>
        </w:rPr>
        <w:t>district committees</w:t>
      </w:r>
      <w:r w:rsidRPr="006B429D">
        <w:rPr>
          <w:rFonts w:ascii="Trade Gothic LT Pro Cn" w:hAnsi="Trade Gothic LT Pro Cn"/>
          <w:sz w:val="24"/>
          <w:szCs w:val="24"/>
        </w:rPr>
        <w:t>.</w:t>
      </w:r>
    </w:p>
    <w:p w:rsidR="00CA3273" w:rsidRPr="006B429D" w:rsidRDefault="00CA3273" w:rsidP="004014B0">
      <w:pPr>
        <w:pStyle w:val="ListParagraph"/>
        <w:numPr>
          <w:ilvl w:val="0"/>
          <w:numId w:val="5"/>
        </w:numPr>
        <w:rPr>
          <w:rFonts w:ascii="Trade Gothic LT Pro Cn" w:hAnsi="Trade Gothic LT Pro Cn"/>
          <w:b/>
          <w:sz w:val="24"/>
          <w:szCs w:val="24"/>
        </w:rPr>
      </w:pPr>
      <w:r w:rsidRPr="006B429D">
        <w:rPr>
          <w:rFonts w:ascii="Trade Gothic LT Pro Cn" w:hAnsi="Trade Gothic LT Pro Cn"/>
          <w:sz w:val="24"/>
          <w:szCs w:val="24"/>
        </w:rPr>
        <w:t>Implements appropriate internal controls over general ledger transactions.</w:t>
      </w:r>
    </w:p>
    <w:p w:rsidR="006B429D" w:rsidRPr="0084534D" w:rsidRDefault="006B429D" w:rsidP="004014B0">
      <w:pPr>
        <w:pStyle w:val="ListParagraph"/>
        <w:numPr>
          <w:ilvl w:val="0"/>
          <w:numId w:val="5"/>
        </w:numPr>
        <w:rPr>
          <w:rFonts w:ascii="Trade Gothic LT Pro Cn" w:hAnsi="Trade Gothic LT Pro Cn"/>
          <w:b/>
          <w:sz w:val="24"/>
          <w:szCs w:val="24"/>
        </w:rPr>
      </w:pPr>
      <w:r>
        <w:rPr>
          <w:rFonts w:ascii="Trade Gothic LT Pro Cn" w:hAnsi="Trade Gothic LT Pro Cn"/>
          <w:sz w:val="24"/>
          <w:szCs w:val="24"/>
        </w:rPr>
        <w:t>Payment of all district expenses.</w:t>
      </w:r>
    </w:p>
    <w:p w:rsidR="0084534D" w:rsidRPr="0084534D" w:rsidRDefault="0084534D" w:rsidP="004014B0">
      <w:pPr>
        <w:pStyle w:val="ListParagraph"/>
        <w:numPr>
          <w:ilvl w:val="0"/>
          <w:numId w:val="5"/>
        </w:numPr>
        <w:rPr>
          <w:rFonts w:ascii="Trade Gothic LT Pro Cn" w:hAnsi="Trade Gothic LT Pro Cn"/>
          <w:b/>
          <w:sz w:val="24"/>
          <w:szCs w:val="24"/>
        </w:rPr>
      </w:pPr>
      <w:r>
        <w:rPr>
          <w:rFonts w:ascii="Trade Gothic LT Pro Cn" w:hAnsi="Trade Gothic LT Pro Cn"/>
          <w:sz w:val="24"/>
          <w:szCs w:val="24"/>
        </w:rPr>
        <w:t>Safekeeping of historic financial records for the district.</w:t>
      </w:r>
    </w:p>
    <w:p w:rsidR="0084534D" w:rsidRPr="00F4058D" w:rsidRDefault="0084534D" w:rsidP="004014B0">
      <w:pPr>
        <w:pStyle w:val="ListParagraph"/>
        <w:numPr>
          <w:ilvl w:val="0"/>
          <w:numId w:val="5"/>
        </w:numPr>
        <w:rPr>
          <w:rFonts w:ascii="Trade Gothic LT Pro Cn" w:hAnsi="Trade Gothic LT Pro Cn"/>
          <w:b/>
          <w:sz w:val="24"/>
          <w:szCs w:val="24"/>
        </w:rPr>
      </w:pPr>
      <w:r>
        <w:rPr>
          <w:rFonts w:ascii="Trade Gothic LT Pro Cn" w:hAnsi="Trade Gothic LT Pro Cn"/>
          <w:sz w:val="24"/>
          <w:szCs w:val="24"/>
        </w:rPr>
        <w:t xml:space="preserve">Preparation of annual audit </w:t>
      </w:r>
      <w:r w:rsidR="00F4058D">
        <w:rPr>
          <w:rFonts w:ascii="Trade Gothic LT Pro Cn" w:hAnsi="Trade Gothic LT Pro Cn"/>
          <w:sz w:val="24"/>
          <w:szCs w:val="24"/>
        </w:rPr>
        <w:t>(as defined in the 2016 Book of Discipline for local churches).</w:t>
      </w:r>
    </w:p>
    <w:p w:rsidR="00F4058D" w:rsidRPr="00F4058D" w:rsidRDefault="00F4058D" w:rsidP="004014B0">
      <w:pPr>
        <w:pStyle w:val="ListParagraph"/>
        <w:numPr>
          <w:ilvl w:val="0"/>
          <w:numId w:val="5"/>
        </w:numPr>
        <w:rPr>
          <w:rFonts w:ascii="Trade Gothic LT Pro Cn" w:hAnsi="Trade Gothic LT Pro Cn"/>
          <w:b/>
          <w:sz w:val="24"/>
          <w:szCs w:val="24"/>
        </w:rPr>
      </w:pPr>
      <w:r>
        <w:rPr>
          <w:rFonts w:ascii="Trade Gothic LT Pro Cn" w:hAnsi="Trade Gothic LT Pro Cn"/>
          <w:sz w:val="24"/>
          <w:szCs w:val="24"/>
        </w:rPr>
        <w:t>Work with district committees to create district budget.</w:t>
      </w:r>
    </w:p>
    <w:p w:rsidR="00F4058D" w:rsidRPr="006B429D" w:rsidRDefault="00F4058D" w:rsidP="004014B0">
      <w:pPr>
        <w:pStyle w:val="ListParagraph"/>
        <w:numPr>
          <w:ilvl w:val="0"/>
          <w:numId w:val="5"/>
        </w:numPr>
        <w:rPr>
          <w:rFonts w:ascii="Trade Gothic LT Pro Cn" w:hAnsi="Trade Gothic LT Pro Cn"/>
          <w:b/>
          <w:sz w:val="24"/>
          <w:szCs w:val="24"/>
        </w:rPr>
      </w:pPr>
      <w:r>
        <w:rPr>
          <w:rFonts w:ascii="Trade Gothic LT Pro Cn" w:hAnsi="Trade Gothic LT Pro Cn"/>
          <w:sz w:val="24"/>
          <w:szCs w:val="24"/>
        </w:rPr>
        <w:t>Using formula created by conference, apportion out all District Ministry Shares, collect receipts and track outstanding balances.</w:t>
      </w:r>
    </w:p>
    <w:p w:rsidR="00FA2CFA" w:rsidRPr="006B429D" w:rsidRDefault="00FA2CFA" w:rsidP="00FA2CFA">
      <w:pPr>
        <w:pStyle w:val="ListParagraph"/>
        <w:numPr>
          <w:ilvl w:val="0"/>
          <w:numId w:val="5"/>
        </w:numPr>
        <w:rPr>
          <w:rFonts w:ascii="Trade Gothic LT Pro Cn" w:hAnsi="Trade Gothic LT Pro Cn"/>
          <w:b/>
          <w:sz w:val="24"/>
          <w:szCs w:val="24"/>
        </w:rPr>
      </w:pPr>
      <w:r w:rsidRPr="006B429D">
        <w:rPr>
          <w:rFonts w:ascii="Trade Gothic LT Pro Cn" w:hAnsi="Trade Gothic LT Pro Cn"/>
          <w:sz w:val="24"/>
          <w:szCs w:val="24"/>
        </w:rPr>
        <w:t>P</w:t>
      </w:r>
      <w:r w:rsidR="0084534D">
        <w:rPr>
          <w:rFonts w:ascii="Trade Gothic LT Pro Cn" w:hAnsi="Trade Gothic LT Pro Cn"/>
          <w:sz w:val="24"/>
          <w:szCs w:val="24"/>
        </w:rPr>
        <w:t>er</w:t>
      </w:r>
      <w:r w:rsidRPr="006B429D">
        <w:rPr>
          <w:rFonts w:ascii="Trade Gothic LT Pro Cn" w:hAnsi="Trade Gothic LT Pro Cn"/>
          <w:sz w:val="24"/>
          <w:szCs w:val="24"/>
        </w:rPr>
        <w:t>form other duties as assigned.</w:t>
      </w:r>
    </w:p>
    <w:p w:rsidR="006B429D" w:rsidRDefault="006B429D" w:rsidP="006B429D">
      <w:pPr>
        <w:rPr>
          <w:rFonts w:ascii="Trade Gothic LT Pro Cn" w:hAnsi="Trade Gothic LT Pro Cn"/>
          <w:b/>
          <w:sz w:val="24"/>
          <w:szCs w:val="24"/>
        </w:rPr>
      </w:pPr>
    </w:p>
    <w:p w:rsidR="006B429D" w:rsidRDefault="006B429D" w:rsidP="006B429D">
      <w:pPr>
        <w:rPr>
          <w:rFonts w:ascii="Trade Gothic LT Pro Cn" w:hAnsi="Trade Gothic LT Pro Cn"/>
          <w:b/>
          <w:sz w:val="24"/>
          <w:szCs w:val="24"/>
        </w:rPr>
      </w:pPr>
      <w:r>
        <w:rPr>
          <w:rFonts w:ascii="Trade Gothic LT Pro Cn" w:hAnsi="Trade Gothic LT Pro Cn"/>
          <w:b/>
          <w:sz w:val="24"/>
          <w:szCs w:val="24"/>
        </w:rPr>
        <w:t>Payroll</w:t>
      </w:r>
    </w:p>
    <w:p w:rsidR="006B429D" w:rsidRPr="006B429D" w:rsidRDefault="006B429D" w:rsidP="006B429D">
      <w:pPr>
        <w:pStyle w:val="ListParagraph"/>
        <w:numPr>
          <w:ilvl w:val="0"/>
          <w:numId w:val="10"/>
        </w:numPr>
        <w:rPr>
          <w:rFonts w:ascii="Trade Gothic LT Pro Cn" w:hAnsi="Trade Gothic LT Pro Cn"/>
          <w:b/>
          <w:sz w:val="24"/>
          <w:szCs w:val="24"/>
        </w:rPr>
      </w:pPr>
      <w:r>
        <w:rPr>
          <w:rFonts w:ascii="Trade Gothic LT Pro Cn" w:hAnsi="Trade Gothic LT Pro Cn"/>
          <w:sz w:val="24"/>
          <w:szCs w:val="24"/>
        </w:rPr>
        <w:t>Handle all aspects of payroll for all district employees excluding the District Superintendent and Executive Assistant to the District Superintendent.</w:t>
      </w:r>
    </w:p>
    <w:p w:rsidR="006B429D" w:rsidRPr="006B429D" w:rsidRDefault="006B429D" w:rsidP="006B429D">
      <w:pPr>
        <w:pStyle w:val="ListParagraph"/>
        <w:numPr>
          <w:ilvl w:val="0"/>
          <w:numId w:val="10"/>
        </w:numPr>
        <w:rPr>
          <w:rFonts w:ascii="Trade Gothic LT Pro Cn" w:hAnsi="Trade Gothic LT Pro Cn"/>
          <w:b/>
          <w:sz w:val="24"/>
          <w:szCs w:val="24"/>
        </w:rPr>
      </w:pPr>
      <w:r>
        <w:rPr>
          <w:rFonts w:ascii="Trade Gothic LT Pro Cn" w:hAnsi="Trade Gothic LT Pro Cn"/>
          <w:sz w:val="24"/>
          <w:szCs w:val="24"/>
        </w:rPr>
        <w:t>Preparation, payment and filing of 941, W-2, 1099’s and other necessary tax workpapers.</w:t>
      </w:r>
    </w:p>
    <w:p w:rsidR="004014B0" w:rsidRPr="006B429D" w:rsidRDefault="004014B0" w:rsidP="00AA0182">
      <w:pPr>
        <w:rPr>
          <w:rFonts w:ascii="Trade Gothic LT Pro Cn" w:hAnsi="Trade Gothic LT Pro Cn"/>
          <w:b/>
          <w:sz w:val="24"/>
          <w:szCs w:val="24"/>
        </w:rPr>
      </w:pPr>
    </w:p>
    <w:p w:rsidR="00CA3273" w:rsidRPr="006B429D" w:rsidRDefault="00CA3273" w:rsidP="00AA0182">
      <w:pPr>
        <w:rPr>
          <w:rFonts w:ascii="Trade Gothic LT Pro Cn" w:hAnsi="Trade Gothic LT Pro Cn"/>
          <w:b/>
          <w:sz w:val="24"/>
          <w:szCs w:val="24"/>
        </w:rPr>
      </w:pPr>
      <w:r w:rsidRPr="006B429D">
        <w:rPr>
          <w:rFonts w:ascii="Trade Gothic LT Pro Cn" w:hAnsi="Trade Gothic LT Pro Cn"/>
          <w:b/>
          <w:sz w:val="24"/>
          <w:szCs w:val="24"/>
        </w:rPr>
        <w:t>Manage Loan Funds</w:t>
      </w:r>
    </w:p>
    <w:p w:rsidR="00CA3273" w:rsidRPr="006B429D" w:rsidRDefault="00CA3273" w:rsidP="00CA3273">
      <w:pPr>
        <w:pStyle w:val="ListParagraph"/>
        <w:numPr>
          <w:ilvl w:val="0"/>
          <w:numId w:val="6"/>
        </w:numPr>
        <w:rPr>
          <w:rFonts w:ascii="Trade Gothic LT Pro Cn" w:hAnsi="Trade Gothic LT Pro Cn"/>
          <w:b/>
          <w:sz w:val="24"/>
          <w:szCs w:val="24"/>
        </w:rPr>
      </w:pPr>
      <w:r w:rsidRPr="006B429D">
        <w:rPr>
          <w:rFonts w:ascii="Trade Gothic LT Pro Cn" w:hAnsi="Trade Gothic LT Pro Cn"/>
          <w:sz w:val="24"/>
          <w:szCs w:val="24"/>
        </w:rPr>
        <w:lastRenderedPageBreak/>
        <w:t xml:space="preserve">Prepare documentation and amortization schedule needed for loans to local churches from the </w:t>
      </w:r>
      <w:r w:rsidR="006B429D">
        <w:rPr>
          <w:rFonts w:ascii="Trade Gothic LT Pro Cn" w:hAnsi="Trade Gothic LT Pro Cn"/>
          <w:sz w:val="24"/>
          <w:szCs w:val="24"/>
        </w:rPr>
        <w:t>District</w:t>
      </w:r>
      <w:r w:rsidRPr="006B429D">
        <w:rPr>
          <w:rFonts w:ascii="Trade Gothic LT Pro Cn" w:hAnsi="Trade Gothic LT Pro Cn"/>
          <w:sz w:val="24"/>
          <w:szCs w:val="24"/>
        </w:rPr>
        <w:t>.</w:t>
      </w:r>
    </w:p>
    <w:p w:rsidR="00CA3273" w:rsidRPr="006B429D" w:rsidRDefault="00CA3273" w:rsidP="00CA3273">
      <w:pPr>
        <w:pStyle w:val="ListParagraph"/>
        <w:numPr>
          <w:ilvl w:val="0"/>
          <w:numId w:val="6"/>
        </w:numPr>
        <w:rPr>
          <w:rFonts w:ascii="Trade Gothic LT Pro Cn" w:hAnsi="Trade Gothic LT Pro Cn"/>
          <w:b/>
          <w:sz w:val="24"/>
          <w:szCs w:val="24"/>
        </w:rPr>
      </w:pPr>
      <w:r w:rsidRPr="006B429D">
        <w:rPr>
          <w:rFonts w:ascii="Trade Gothic LT Pro Cn" w:hAnsi="Trade Gothic LT Pro Cn"/>
          <w:sz w:val="24"/>
          <w:szCs w:val="24"/>
        </w:rPr>
        <w:t>Maintain loan funds accounting of disbursements and payment receipts and prepare monthly Loan Status Report.</w:t>
      </w:r>
    </w:p>
    <w:p w:rsidR="00B97706" w:rsidRPr="006B429D" w:rsidRDefault="00B97706" w:rsidP="00AA0182">
      <w:pPr>
        <w:rPr>
          <w:rFonts w:ascii="Trade Gothic LT Pro Cn" w:hAnsi="Trade Gothic LT Pro Cn"/>
          <w:sz w:val="24"/>
          <w:szCs w:val="24"/>
        </w:rPr>
      </w:pPr>
    </w:p>
    <w:p w:rsidR="00BB4B26" w:rsidRPr="006B429D" w:rsidRDefault="00BB4B26" w:rsidP="00AA0182">
      <w:pPr>
        <w:rPr>
          <w:rFonts w:ascii="Trade Gothic LT Pro Cn" w:hAnsi="Trade Gothic LT Pro Cn"/>
          <w:b/>
          <w:sz w:val="24"/>
          <w:szCs w:val="24"/>
        </w:rPr>
      </w:pPr>
      <w:r w:rsidRPr="006B429D">
        <w:rPr>
          <w:rFonts w:ascii="Trade Gothic LT Pro Cn" w:hAnsi="Trade Gothic LT Pro Cn"/>
          <w:b/>
          <w:sz w:val="24"/>
          <w:szCs w:val="24"/>
        </w:rPr>
        <w:t>C</w:t>
      </w:r>
      <w:r w:rsidR="00CA3273" w:rsidRPr="006B429D">
        <w:rPr>
          <w:rFonts w:ascii="Trade Gothic LT Pro Cn" w:hAnsi="Trade Gothic LT Pro Cn"/>
          <w:b/>
          <w:sz w:val="24"/>
          <w:szCs w:val="24"/>
        </w:rPr>
        <w:t>ash and Investments Management</w:t>
      </w:r>
    </w:p>
    <w:p w:rsidR="00CA3273" w:rsidRPr="006B429D" w:rsidRDefault="00CA3273" w:rsidP="00CA3273">
      <w:pPr>
        <w:pStyle w:val="ListParagraph"/>
        <w:numPr>
          <w:ilvl w:val="0"/>
          <w:numId w:val="7"/>
        </w:numPr>
        <w:rPr>
          <w:rFonts w:ascii="Trade Gothic LT Pro Cn" w:hAnsi="Trade Gothic LT Pro Cn"/>
          <w:b/>
          <w:sz w:val="24"/>
          <w:szCs w:val="24"/>
        </w:rPr>
      </w:pPr>
      <w:r w:rsidRPr="006B429D">
        <w:rPr>
          <w:rFonts w:ascii="Trade Gothic LT Pro Cn" w:hAnsi="Trade Gothic LT Pro Cn"/>
          <w:sz w:val="24"/>
          <w:szCs w:val="24"/>
        </w:rPr>
        <w:t>Maintain accounting of cash accounts including disbursements and receipts.</w:t>
      </w:r>
    </w:p>
    <w:p w:rsidR="00CA3273" w:rsidRPr="006B429D" w:rsidRDefault="00CA3273" w:rsidP="00CA3273">
      <w:pPr>
        <w:pStyle w:val="ListParagraph"/>
        <w:numPr>
          <w:ilvl w:val="0"/>
          <w:numId w:val="7"/>
        </w:numPr>
        <w:rPr>
          <w:rFonts w:ascii="Trade Gothic LT Pro Cn" w:hAnsi="Trade Gothic LT Pro Cn"/>
          <w:b/>
          <w:sz w:val="24"/>
          <w:szCs w:val="24"/>
        </w:rPr>
      </w:pPr>
      <w:r w:rsidRPr="006B429D">
        <w:rPr>
          <w:rFonts w:ascii="Trade Gothic LT Pro Cn" w:hAnsi="Trade Gothic LT Pro Cn"/>
          <w:sz w:val="24"/>
          <w:szCs w:val="24"/>
        </w:rPr>
        <w:t>Monitor and post timely payments to general ledger.</w:t>
      </w:r>
    </w:p>
    <w:p w:rsidR="00CA3273" w:rsidRPr="006B429D" w:rsidRDefault="00CA3273" w:rsidP="00CA3273">
      <w:pPr>
        <w:pStyle w:val="ListParagraph"/>
        <w:numPr>
          <w:ilvl w:val="0"/>
          <w:numId w:val="7"/>
        </w:numPr>
        <w:rPr>
          <w:rFonts w:ascii="Trade Gothic LT Pro Cn" w:hAnsi="Trade Gothic LT Pro Cn"/>
          <w:b/>
          <w:sz w:val="24"/>
          <w:szCs w:val="24"/>
        </w:rPr>
      </w:pPr>
      <w:r w:rsidRPr="006B429D">
        <w:rPr>
          <w:rFonts w:ascii="Trade Gothic LT Pro Cn" w:hAnsi="Trade Gothic LT Pro Cn"/>
          <w:sz w:val="24"/>
          <w:szCs w:val="24"/>
        </w:rPr>
        <w:t>Maintain accounting of investments.</w:t>
      </w:r>
    </w:p>
    <w:p w:rsidR="00CA3273" w:rsidRPr="006B429D" w:rsidRDefault="00CA3273" w:rsidP="00CA3273">
      <w:pPr>
        <w:rPr>
          <w:rFonts w:ascii="Trade Gothic LT Pro Cn" w:hAnsi="Trade Gothic LT Pro Cn"/>
          <w:b/>
          <w:sz w:val="24"/>
          <w:szCs w:val="24"/>
        </w:rPr>
      </w:pPr>
    </w:p>
    <w:p w:rsidR="00CA3273" w:rsidRPr="006B429D" w:rsidRDefault="00CA3273" w:rsidP="00CA3273">
      <w:pPr>
        <w:rPr>
          <w:rFonts w:ascii="Trade Gothic LT Pro Cn" w:hAnsi="Trade Gothic LT Pro Cn"/>
          <w:b/>
          <w:sz w:val="24"/>
          <w:szCs w:val="24"/>
        </w:rPr>
      </w:pPr>
      <w:r w:rsidRPr="006B429D">
        <w:rPr>
          <w:rFonts w:ascii="Trade Gothic LT Pro Cn" w:hAnsi="Trade Gothic LT Pro Cn"/>
          <w:b/>
          <w:sz w:val="24"/>
          <w:szCs w:val="24"/>
        </w:rPr>
        <w:t>Reconciliations</w:t>
      </w:r>
    </w:p>
    <w:p w:rsidR="00CA3273" w:rsidRPr="006B429D" w:rsidRDefault="00CA3273" w:rsidP="00CA3273">
      <w:pPr>
        <w:pStyle w:val="ListParagraph"/>
        <w:numPr>
          <w:ilvl w:val="0"/>
          <w:numId w:val="8"/>
        </w:numPr>
        <w:rPr>
          <w:rFonts w:ascii="Trade Gothic LT Pro Cn" w:hAnsi="Trade Gothic LT Pro Cn"/>
          <w:b/>
          <w:sz w:val="24"/>
          <w:szCs w:val="24"/>
        </w:rPr>
      </w:pPr>
      <w:r w:rsidRPr="006B429D">
        <w:rPr>
          <w:rFonts w:ascii="Trade Gothic LT Pro Cn" w:hAnsi="Trade Gothic LT Pro Cn"/>
          <w:sz w:val="24"/>
          <w:szCs w:val="24"/>
        </w:rPr>
        <w:t>Prepares monthly reconciliation of all bank accounts to general ledger.</w:t>
      </w:r>
    </w:p>
    <w:p w:rsidR="00CA3273" w:rsidRPr="006B429D" w:rsidRDefault="00FA2CFA" w:rsidP="00CA3273">
      <w:pPr>
        <w:pStyle w:val="ListParagraph"/>
        <w:numPr>
          <w:ilvl w:val="0"/>
          <w:numId w:val="8"/>
        </w:numPr>
        <w:rPr>
          <w:rFonts w:ascii="Trade Gothic LT Pro Cn" w:hAnsi="Trade Gothic LT Pro Cn"/>
          <w:b/>
          <w:sz w:val="24"/>
          <w:szCs w:val="24"/>
        </w:rPr>
      </w:pPr>
      <w:r w:rsidRPr="006B429D">
        <w:rPr>
          <w:rFonts w:ascii="Trade Gothic LT Pro Cn" w:hAnsi="Trade Gothic LT Pro Cn"/>
          <w:sz w:val="24"/>
          <w:szCs w:val="24"/>
        </w:rPr>
        <w:t>Prepares monthly reconciliation of other balance sheet accounts.</w:t>
      </w:r>
    </w:p>
    <w:p w:rsidR="00FA2CFA" w:rsidRPr="006B429D" w:rsidRDefault="00FA2CFA" w:rsidP="00FA2CFA">
      <w:pPr>
        <w:rPr>
          <w:rFonts w:ascii="Trade Gothic LT Pro Cn" w:hAnsi="Trade Gothic LT Pro Cn"/>
          <w:b/>
          <w:sz w:val="24"/>
          <w:szCs w:val="24"/>
        </w:rPr>
      </w:pPr>
    </w:p>
    <w:p w:rsidR="00FA2CFA" w:rsidRPr="006B429D" w:rsidRDefault="00FA2CFA" w:rsidP="00FA2CFA">
      <w:pPr>
        <w:rPr>
          <w:rFonts w:ascii="Trade Gothic LT Pro Cn" w:hAnsi="Trade Gothic LT Pro Cn"/>
          <w:b/>
          <w:sz w:val="24"/>
          <w:szCs w:val="24"/>
        </w:rPr>
      </w:pPr>
      <w:r w:rsidRPr="006B429D">
        <w:rPr>
          <w:rFonts w:ascii="Trade Gothic LT Pro Cn" w:hAnsi="Trade Gothic LT Pro Cn"/>
          <w:b/>
          <w:sz w:val="24"/>
          <w:szCs w:val="24"/>
        </w:rPr>
        <w:t>Fixed Assets</w:t>
      </w:r>
    </w:p>
    <w:p w:rsidR="00F4058D" w:rsidRPr="00F4058D" w:rsidRDefault="00FA2CFA" w:rsidP="00F4058D">
      <w:pPr>
        <w:pStyle w:val="ListParagraph"/>
        <w:numPr>
          <w:ilvl w:val="0"/>
          <w:numId w:val="9"/>
        </w:numPr>
        <w:rPr>
          <w:rFonts w:ascii="Trade Gothic LT Pro Cn" w:hAnsi="Trade Gothic LT Pro Cn"/>
          <w:sz w:val="24"/>
          <w:szCs w:val="24"/>
        </w:rPr>
      </w:pPr>
      <w:r w:rsidRPr="006B429D">
        <w:rPr>
          <w:rFonts w:ascii="Trade Gothic LT Pro Cn" w:hAnsi="Trade Gothic LT Pro Cn"/>
          <w:sz w:val="24"/>
          <w:szCs w:val="24"/>
        </w:rPr>
        <w:t>Maintain Fixed Assets accounting in general ledger system including acquisitions, disposals and depreciation entries in general ledger.</w:t>
      </w:r>
    </w:p>
    <w:p w:rsidR="00FA2CFA" w:rsidRPr="006B429D" w:rsidRDefault="00FA2CFA" w:rsidP="00AA0182">
      <w:pPr>
        <w:rPr>
          <w:rFonts w:ascii="Trade Gothic LT Pro Cn" w:hAnsi="Trade Gothic LT Pro Cn"/>
          <w:b/>
          <w:sz w:val="24"/>
          <w:szCs w:val="24"/>
        </w:rPr>
      </w:pPr>
    </w:p>
    <w:p w:rsidR="00FA2CFA" w:rsidRPr="006B429D" w:rsidRDefault="00FA2CFA" w:rsidP="00AA0182">
      <w:pPr>
        <w:rPr>
          <w:rFonts w:ascii="Trade Gothic LT Pro Cn" w:hAnsi="Trade Gothic LT Pro Cn"/>
          <w:b/>
          <w:sz w:val="24"/>
          <w:szCs w:val="24"/>
        </w:rPr>
      </w:pPr>
    </w:p>
    <w:p w:rsidR="00BB4B26" w:rsidRPr="006B429D" w:rsidRDefault="00B61CF6" w:rsidP="00BB4B26">
      <w:pPr>
        <w:rPr>
          <w:rFonts w:ascii="Trade Gothic LT Pro Cn" w:hAnsi="Trade Gothic LT Pro Cn"/>
          <w:b/>
          <w:sz w:val="24"/>
          <w:szCs w:val="24"/>
        </w:rPr>
      </w:pPr>
      <w:r w:rsidRPr="006B429D">
        <w:rPr>
          <w:rFonts w:ascii="Trade Gothic LT Pro Cn" w:hAnsi="Trade Gothic LT Pro Cn"/>
          <w:b/>
          <w:sz w:val="24"/>
          <w:szCs w:val="24"/>
        </w:rPr>
        <w:t>Qualifications</w:t>
      </w:r>
      <w:r w:rsidR="00BB4B26" w:rsidRPr="006B429D">
        <w:rPr>
          <w:rFonts w:ascii="Trade Gothic LT Pro Cn" w:hAnsi="Trade Gothic LT Pro Cn"/>
          <w:b/>
          <w:sz w:val="24"/>
          <w:szCs w:val="24"/>
        </w:rPr>
        <w:t>:</w:t>
      </w:r>
    </w:p>
    <w:p w:rsidR="00B61CF6" w:rsidRPr="006B429D" w:rsidRDefault="00B61CF6" w:rsidP="00B61CF6">
      <w:pPr>
        <w:pStyle w:val="ListParagraph"/>
        <w:numPr>
          <w:ilvl w:val="0"/>
          <w:numId w:val="1"/>
        </w:numPr>
        <w:rPr>
          <w:rFonts w:ascii="Trade Gothic LT Pro Cn" w:hAnsi="Trade Gothic LT Pro Cn"/>
          <w:sz w:val="24"/>
          <w:szCs w:val="24"/>
        </w:rPr>
      </w:pPr>
      <w:r w:rsidRPr="006B429D">
        <w:rPr>
          <w:rFonts w:ascii="Trade Gothic LT Pro Cn" w:hAnsi="Trade Gothic LT Pro Cn" w:cstheme="minorHAnsi"/>
          <w:bCs/>
          <w:color w:val="000000"/>
          <w:sz w:val="24"/>
          <w:szCs w:val="24"/>
          <w:shd w:val="clear" w:color="auto" w:fill="FFFFFF"/>
        </w:rPr>
        <w:t xml:space="preserve">Minimum:  </w:t>
      </w:r>
      <w:r w:rsidR="00FA2CFA" w:rsidRPr="006B429D">
        <w:rPr>
          <w:rFonts w:ascii="Trade Gothic LT Pro Cn" w:hAnsi="Trade Gothic LT Pro Cn" w:cstheme="minorHAnsi"/>
          <w:bCs/>
          <w:color w:val="000000"/>
          <w:sz w:val="24"/>
          <w:szCs w:val="24"/>
          <w:shd w:val="clear" w:color="auto" w:fill="FFFFFF"/>
        </w:rPr>
        <w:t xml:space="preserve">Bachelor’s degree in Accounting or at </w:t>
      </w:r>
      <w:r w:rsidRPr="006B429D">
        <w:rPr>
          <w:rFonts w:ascii="Trade Gothic LT Pro Cn" w:hAnsi="Trade Gothic LT Pro Cn" w:cstheme="minorHAnsi"/>
          <w:bCs/>
          <w:color w:val="000000"/>
          <w:sz w:val="24"/>
          <w:szCs w:val="24"/>
          <w:shd w:val="clear" w:color="auto" w:fill="FFFFFF"/>
        </w:rPr>
        <w:t>least three years’</w:t>
      </w:r>
      <w:r w:rsidR="00FA2CFA" w:rsidRPr="006B429D">
        <w:rPr>
          <w:rFonts w:ascii="Trade Gothic LT Pro Cn" w:hAnsi="Trade Gothic LT Pro Cn"/>
          <w:sz w:val="24"/>
          <w:szCs w:val="24"/>
        </w:rPr>
        <w:t xml:space="preserve"> </w:t>
      </w:r>
      <w:r w:rsidRPr="006B429D">
        <w:rPr>
          <w:rFonts w:ascii="Trade Gothic LT Pro Cn" w:hAnsi="Trade Gothic LT Pro Cn"/>
          <w:sz w:val="24"/>
          <w:szCs w:val="24"/>
        </w:rPr>
        <w:t xml:space="preserve">experience </w:t>
      </w:r>
      <w:r w:rsidR="00FA2CFA" w:rsidRPr="006B429D">
        <w:rPr>
          <w:rFonts w:ascii="Trade Gothic LT Pro Cn" w:hAnsi="Trade Gothic LT Pro Cn"/>
          <w:sz w:val="24"/>
          <w:szCs w:val="24"/>
        </w:rPr>
        <w:t>accounting</w:t>
      </w:r>
      <w:r w:rsidRPr="006B429D">
        <w:rPr>
          <w:rFonts w:ascii="Trade Gothic LT Pro Cn" w:hAnsi="Trade Gothic LT Pro Cn"/>
          <w:sz w:val="24"/>
          <w:szCs w:val="24"/>
        </w:rPr>
        <w:t>.</w:t>
      </w:r>
    </w:p>
    <w:p w:rsidR="00B61CF6" w:rsidRPr="006B429D" w:rsidRDefault="00B61CF6" w:rsidP="00B61CF6">
      <w:pPr>
        <w:pStyle w:val="ListParagraph"/>
        <w:numPr>
          <w:ilvl w:val="0"/>
          <w:numId w:val="1"/>
        </w:numPr>
        <w:ind w:left="1080"/>
        <w:rPr>
          <w:rFonts w:ascii="Trade Gothic LT Pro Cn" w:hAnsi="Trade Gothic LT Pro Cn"/>
          <w:sz w:val="24"/>
          <w:szCs w:val="24"/>
        </w:rPr>
      </w:pPr>
      <w:r w:rsidRPr="006B429D">
        <w:rPr>
          <w:rFonts w:ascii="Trade Gothic LT Pro Cn" w:hAnsi="Trade Gothic LT Pro Cn"/>
          <w:sz w:val="24"/>
          <w:szCs w:val="24"/>
        </w:rPr>
        <w:t>Demonstrated knowledge and skill in applied computer and internet use including an understanding of database architecture, software and database management systems, Microsoft Office products (Word, Excel, Outlook), and communications techniques and processes.</w:t>
      </w:r>
    </w:p>
    <w:p w:rsidR="00BB4B26" w:rsidRPr="006B429D" w:rsidRDefault="00BB4B26" w:rsidP="00BB4B26">
      <w:pPr>
        <w:pStyle w:val="ListParagraph"/>
        <w:numPr>
          <w:ilvl w:val="0"/>
          <w:numId w:val="1"/>
        </w:numPr>
        <w:rPr>
          <w:rFonts w:ascii="Trade Gothic LT Pro Cn" w:hAnsi="Trade Gothic LT Pro Cn"/>
          <w:sz w:val="24"/>
          <w:szCs w:val="24"/>
        </w:rPr>
      </w:pPr>
      <w:r w:rsidRPr="006B429D">
        <w:rPr>
          <w:rFonts w:ascii="Trade Gothic LT Pro Cn" w:hAnsi="Trade Gothic LT Pro Cn"/>
          <w:sz w:val="24"/>
          <w:szCs w:val="24"/>
        </w:rPr>
        <w:t>Excellent problem-</w:t>
      </w:r>
      <w:r w:rsidR="006B59E6" w:rsidRPr="006B429D">
        <w:rPr>
          <w:rFonts w:ascii="Trade Gothic LT Pro Cn" w:hAnsi="Trade Gothic LT Pro Cn"/>
          <w:sz w:val="24"/>
          <w:szCs w:val="24"/>
        </w:rPr>
        <w:t>solving,</w:t>
      </w:r>
      <w:r w:rsidR="007859A5" w:rsidRPr="006B429D">
        <w:rPr>
          <w:rFonts w:ascii="Trade Gothic LT Pro Cn" w:hAnsi="Trade Gothic LT Pro Cn"/>
          <w:sz w:val="24"/>
          <w:szCs w:val="24"/>
        </w:rPr>
        <w:t xml:space="preserve"> organizational and analytical skills</w:t>
      </w:r>
    </w:p>
    <w:p w:rsidR="007859A5" w:rsidRPr="006B429D" w:rsidRDefault="007859A5" w:rsidP="007859A5">
      <w:pPr>
        <w:pStyle w:val="ListParagraph"/>
        <w:numPr>
          <w:ilvl w:val="0"/>
          <w:numId w:val="1"/>
        </w:numPr>
        <w:rPr>
          <w:rFonts w:ascii="Trade Gothic LT Pro Cn" w:hAnsi="Trade Gothic LT Pro Cn"/>
          <w:sz w:val="24"/>
          <w:szCs w:val="24"/>
        </w:rPr>
      </w:pPr>
      <w:r w:rsidRPr="006B429D">
        <w:rPr>
          <w:rFonts w:ascii="Trade Gothic LT Pro Cn" w:hAnsi="Trade Gothic LT Pro Cn"/>
          <w:sz w:val="24"/>
          <w:szCs w:val="24"/>
        </w:rPr>
        <w:t>Good communication and customer service skills</w:t>
      </w:r>
      <w:r w:rsidR="00B61CF6" w:rsidRPr="006B429D">
        <w:rPr>
          <w:rFonts w:ascii="Trade Gothic LT Pro Cn" w:hAnsi="Trade Gothic LT Pro Cn"/>
          <w:sz w:val="24"/>
          <w:szCs w:val="24"/>
        </w:rPr>
        <w:t xml:space="preserve"> and experience.</w:t>
      </w:r>
    </w:p>
    <w:p w:rsidR="00BB4B26" w:rsidRPr="006B429D" w:rsidRDefault="007859A5" w:rsidP="00BB4B26">
      <w:pPr>
        <w:pStyle w:val="ListParagraph"/>
        <w:numPr>
          <w:ilvl w:val="0"/>
          <w:numId w:val="1"/>
        </w:numPr>
        <w:rPr>
          <w:rFonts w:ascii="Trade Gothic LT Pro Cn" w:hAnsi="Trade Gothic LT Pro Cn"/>
          <w:sz w:val="24"/>
          <w:szCs w:val="24"/>
        </w:rPr>
      </w:pPr>
      <w:r w:rsidRPr="006B429D">
        <w:rPr>
          <w:rFonts w:ascii="Trade Gothic LT Pro Cn" w:hAnsi="Trade Gothic LT Pro Cn"/>
          <w:sz w:val="24"/>
          <w:szCs w:val="24"/>
        </w:rPr>
        <w:t>An</w:t>
      </w:r>
      <w:r w:rsidR="00BB4B26" w:rsidRPr="006B429D">
        <w:rPr>
          <w:rFonts w:ascii="Trade Gothic LT Pro Cn" w:hAnsi="Trade Gothic LT Pro Cn"/>
          <w:sz w:val="24"/>
          <w:szCs w:val="24"/>
        </w:rPr>
        <w:t xml:space="preserve"> ability to work to a high degree of accuracy</w:t>
      </w:r>
    </w:p>
    <w:p w:rsidR="00BB4B26" w:rsidRPr="006B429D" w:rsidRDefault="007859A5" w:rsidP="00BB4B26">
      <w:pPr>
        <w:pStyle w:val="ListParagraph"/>
        <w:numPr>
          <w:ilvl w:val="0"/>
          <w:numId w:val="1"/>
        </w:numPr>
        <w:rPr>
          <w:rFonts w:ascii="Trade Gothic LT Pro Cn" w:hAnsi="Trade Gothic LT Pro Cn"/>
          <w:sz w:val="24"/>
          <w:szCs w:val="24"/>
        </w:rPr>
      </w:pPr>
      <w:r w:rsidRPr="006B429D">
        <w:rPr>
          <w:rFonts w:ascii="Trade Gothic LT Pro Cn" w:hAnsi="Trade Gothic LT Pro Cn"/>
          <w:sz w:val="24"/>
          <w:szCs w:val="24"/>
        </w:rPr>
        <w:t>An</w:t>
      </w:r>
      <w:r w:rsidR="00BB4B26" w:rsidRPr="006B429D">
        <w:rPr>
          <w:rFonts w:ascii="Trade Gothic LT Pro Cn" w:hAnsi="Trade Gothic LT Pro Cn"/>
          <w:sz w:val="24"/>
          <w:szCs w:val="24"/>
        </w:rPr>
        <w:t xml:space="preserve"> ability to work quickly, under pressure and meet deadlines</w:t>
      </w:r>
    </w:p>
    <w:p w:rsidR="00BB4B26" w:rsidRPr="006B429D" w:rsidRDefault="007515F5" w:rsidP="00BB4B26">
      <w:pPr>
        <w:pStyle w:val="ListParagraph"/>
        <w:numPr>
          <w:ilvl w:val="0"/>
          <w:numId w:val="1"/>
        </w:numPr>
        <w:rPr>
          <w:rFonts w:ascii="Trade Gothic LT Pro Cn" w:hAnsi="Trade Gothic LT Pro Cn"/>
          <w:sz w:val="24"/>
          <w:szCs w:val="24"/>
        </w:rPr>
      </w:pPr>
      <w:r w:rsidRPr="006B429D">
        <w:rPr>
          <w:rFonts w:ascii="Trade Gothic LT Pro Cn" w:hAnsi="Trade Gothic LT Pro Cn"/>
          <w:sz w:val="24"/>
          <w:szCs w:val="24"/>
        </w:rPr>
        <w:t>An ability to work in a team</w:t>
      </w:r>
    </w:p>
    <w:p w:rsidR="007859A5" w:rsidRPr="006B429D" w:rsidRDefault="007859A5" w:rsidP="007859A5">
      <w:pPr>
        <w:pStyle w:val="ListParagraph"/>
        <w:numPr>
          <w:ilvl w:val="0"/>
          <w:numId w:val="1"/>
        </w:numPr>
        <w:rPr>
          <w:rFonts w:ascii="Trade Gothic LT Pro Cn" w:hAnsi="Trade Gothic LT Pro Cn"/>
          <w:sz w:val="24"/>
          <w:szCs w:val="24"/>
        </w:rPr>
      </w:pPr>
      <w:r w:rsidRPr="006B429D">
        <w:rPr>
          <w:rFonts w:ascii="Trade Gothic LT Pro Cn" w:hAnsi="Trade Gothic LT Pro Cn"/>
          <w:sz w:val="24"/>
          <w:szCs w:val="24"/>
        </w:rPr>
        <w:t xml:space="preserve">A willingness to </w:t>
      </w:r>
      <w:r w:rsidR="00C377E8" w:rsidRPr="006B429D">
        <w:rPr>
          <w:rFonts w:ascii="Trade Gothic LT Pro Cn" w:hAnsi="Trade Gothic LT Pro Cn"/>
          <w:sz w:val="24"/>
          <w:szCs w:val="24"/>
        </w:rPr>
        <w:t>engage in ongoing, leading-edge technology professional</w:t>
      </w:r>
      <w:r w:rsidRPr="006B429D">
        <w:rPr>
          <w:rFonts w:ascii="Trade Gothic LT Pro Cn" w:hAnsi="Trade Gothic LT Pro Cn"/>
          <w:sz w:val="24"/>
          <w:szCs w:val="24"/>
        </w:rPr>
        <w:t xml:space="preserve"> development </w:t>
      </w:r>
    </w:p>
    <w:p w:rsidR="007859A5" w:rsidRPr="006B429D" w:rsidRDefault="007859A5" w:rsidP="007859A5">
      <w:pPr>
        <w:rPr>
          <w:rFonts w:ascii="Trade Gothic LT Pro Cn" w:hAnsi="Trade Gothic LT Pro Cn"/>
          <w:sz w:val="24"/>
          <w:szCs w:val="24"/>
        </w:rPr>
      </w:pPr>
    </w:p>
    <w:p w:rsidR="00B61CF6" w:rsidRPr="006B429D" w:rsidRDefault="00B61CF6" w:rsidP="00B61CF6">
      <w:pPr>
        <w:jc w:val="center"/>
        <w:rPr>
          <w:rFonts w:ascii="Trade Gothic LT Pro Cn" w:hAnsi="Trade Gothic LT Pro Cn"/>
          <w:b/>
          <w:sz w:val="24"/>
          <w:szCs w:val="24"/>
        </w:rPr>
      </w:pPr>
      <w:r w:rsidRPr="006B429D">
        <w:rPr>
          <w:rFonts w:ascii="Trade Gothic LT Pro Cn" w:hAnsi="Trade Gothic LT Pro Cn"/>
          <w:b/>
          <w:sz w:val="24"/>
          <w:szCs w:val="24"/>
        </w:rPr>
        <w:t>Essential Functions</w:t>
      </w:r>
    </w:p>
    <w:p w:rsidR="007859A5" w:rsidRPr="006B429D" w:rsidRDefault="007859A5" w:rsidP="007859A5">
      <w:pPr>
        <w:rPr>
          <w:rFonts w:ascii="Trade Gothic LT Pro Cn" w:hAnsi="Trade Gothic LT Pro Cn"/>
          <w:b/>
          <w:sz w:val="24"/>
          <w:szCs w:val="24"/>
        </w:rPr>
      </w:pPr>
      <w:r w:rsidRPr="006B429D">
        <w:rPr>
          <w:rFonts w:ascii="Trade Gothic LT Pro Cn" w:hAnsi="Trade Gothic LT Pro Cn"/>
          <w:b/>
          <w:sz w:val="24"/>
          <w:szCs w:val="24"/>
        </w:rPr>
        <w:t>Physical Requirements:</w:t>
      </w:r>
    </w:p>
    <w:p w:rsidR="00AB653A" w:rsidRPr="006B429D" w:rsidRDefault="007859A5" w:rsidP="007859A5">
      <w:pPr>
        <w:pStyle w:val="ListParagraph"/>
        <w:numPr>
          <w:ilvl w:val="0"/>
          <w:numId w:val="3"/>
        </w:numPr>
        <w:rPr>
          <w:rFonts w:ascii="Trade Gothic LT Pro Cn" w:hAnsi="Trade Gothic LT Pro Cn"/>
          <w:sz w:val="24"/>
          <w:szCs w:val="24"/>
        </w:rPr>
      </w:pPr>
      <w:r w:rsidRPr="006B429D">
        <w:rPr>
          <w:rFonts w:ascii="Trade Gothic LT Pro Cn" w:hAnsi="Trade Gothic LT Pro C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B653A" w:rsidRPr="006B429D" w:rsidRDefault="007859A5" w:rsidP="007859A5">
      <w:pPr>
        <w:pStyle w:val="ListParagraph"/>
        <w:numPr>
          <w:ilvl w:val="0"/>
          <w:numId w:val="3"/>
        </w:numPr>
        <w:rPr>
          <w:rFonts w:ascii="Trade Gothic LT Pro Cn" w:hAnsi="Trade Gothic LT Pro Cn"/>
          <w:sz w:val="24"/>
          <w:szCs w:val="24"/>
        </w:rPr>
      </w:pPr>
      <w:r w:rsidRPr="006B429D">
        <w:rPr>
          <w:rFonts w:ascii="Trade Gothic LT Pro Cn" w:hAnsi="Trade Gothic LT Pro Cn"/>
          <w:sz w:val="24"/>
          <w:szCs w:val="24"/>
        </w:rPr>
        <w:t xml:space="preserve">While performing the duties of this Job, the employee is regularly required to sit. The employee is frequently required to talk or hear. The employee is occasionally required to stand; walk; use hands to finger, handle, or feel; reach with hands and arms; climb or balance and stoop, kneel, crouch, or crawl. The employee must occasionally lift and/or </w:t>
      </w:r>
      <w:r w:rsidRPr="006B429D">
        <w:rPr>
          <w:rFonts w:ascii="Trade Gothic LT Pro Cn" w:hAnsi="Trade Gothic LT Pro Cn"/>
          <w:sz w:val="24"/>
          <w:szCs w:val="24"/>
        </w:rPr>
        <w:lastRenderedPageBreak/>
        <w:t xml:space="preserve">move up to 25 pounds. Specific vision abilities required by this job include close vision, distance vision and ability to adjust focus. </w:t>
      </w:r>
    </w:p>
    <w:p w:rsidR="00AB653A" w:rsidRPr="006B429D" w:rsidRDefault="00AB653A" w:rsidP="00AB653A">
      <w:pPr>
        <w:rPr>
          <w:rFonts w:ascii="Trade Gothic LT Pro Cn" w:hAnsi="Trade Gothic LT Pro Cn"/>
          <w:sz w:val="24"/>
          <w:szCs w:val="24"/>
        </w:rPr>
      </w:pPr>
    </w:p>
    <w:p w:rsidR="00AB653A" w:rsidRPr="006B429D" w:rsidRDefault="007859A5" w:rsidP="00AB653A">
      <w:pPr>
        <w:rPr>
          <w:rFonts w:ascii="Trade Gothic LT Pro Cn" w:hAnsi="Trade Gothic LT Pro Cn"/>
          <w:b/>
          <w:sz w:val="24"/>
          <w:szCs w:val="24"/>
        </w:rPr>
      </w:pPr>
      <w:r w:rsidRPr="006B429D">
        <w:rPr>
          <w:rFonts w:ascii="Trade Gothic LT Pro Cn" w:hAnsi="Trade Gothic LT Pro Cn"/>
          <w:b/>
          <w:sz w:val="24"/>
          <w:szCs w:val="24"/>
        </w:rPr>
        <w:t>Working Conditions:</w:t>
      </w:r>
    </w:p>
    <w:p w:rsidR="00AB653A" w:rsidRPr="006B429D" w:rsidRDefault="007859A5" w:rsidP="00AB653A">
      <w:pPr>
        <w:pStyle w:val="ListParagraph"/>
        <w:numPr>
          <w:ilvl w:val="0"/>
          <w:numId w:val="4"/>
        </w:numPr>
        <w:rPr>
          <w:rFonts w:ascii="Trade Gothic LT Pro Cn" w:hAnsi="Trade Gothic LT Pro Cn"/>
          <w:sz w:val="24"/>
          <w:szCs w:val="24"/>
        </w:rPr>
      </w:pPr>
      <w:r w:rsidRPr="006B429D">
        <w:rPr>
          <w:rFonts w:ascii="Trade Gothic LT Pro Cn" w:hAnsi="Trade Gothic LT Pro C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7859A5" w:rsidRPr="006B429D" w:rsidRDefault="007859A5" w:rsidP="00AB653A">
      <w:pPr>
        <w:pStyle w:val="ListParagraph"/>
        <w:numPr>
          <w:ilvl w:val="0"/>
          <w:numId w:val="4"/>
        </w:numPr>
        <w:rPr>
          <w:rFonts w:ascii="Trade Gothic LT Pro Cn" w:hAnsi="Trade Gothic LT Pro Cn"/>
          <w:sz w:val="24"/>
          <w:szCs w:val="24"/>
        </w:rPr>
      </w:pPr>
      <w:r w:rsidRPr="006B429D">
        <w:rPr>
          <w:rFonts w:ascii="Trade Gothic LT Pro Cn" w:hAnsi="Trade Gothic LT Pro Cn"/>
          <w:sz w:val="24"/>
          <w:szCs w:val="24"/>
        </w:rPr>
        <w:t>The noise level in the work environment is usually moderate</w:t>
      </w:r>
      <w:r w:rsidR="00AB653A" w:rsidRPr="006B429D">
        <w:rPr>
          <w:rFonts w:ascii="Trade Gothic LT Pro Cn" w:hAnsi="Trade Gothic LT Pro Cn"/>
          <w:sz w:val="24"/>
          <w:szCs w:val="24"/>
        </w:rPr>
        <w:t xml:space="preserve"> to low</w:t>
      </w:r>
      <w:r w:rsidRPr="006B429D">
        <w:rPr>
          <w:rFonts w:ascii="Trade Gothic LT Pro Cn" w:hAnsi="Trade Gothic LT Pro Cn"/>
          <w:sz w:val="24"/>
          <w:szCs w:val="24"/>
        </w:rPr>
        <w:t xml:space="preserve">. </w:t>
      </w:r>
      <w:r w:rsidRPr="006B429D">
        <w:rPr>
          <w:rFonts w:ascii="Trade Gothic LT Pro Cn" w:hAnsi="Trade Gothic LT Pro Cn"/>
          <w:sz w:val="24"/>
          <w:szCs w:val="24"/>
        </w:rPr>
        <w:cr/>
      </w:r>
    </w:p>
    <w:p w:rsidR="007515F5" w:rsidRPr="006B429D" w:rsidRDefault="007515F5" w:rsidP="00AA0182">
      <w:pPr>
        <w:rPr>
          <w:rFonts w:ascii="Trade Gothic LT Pro Cn" w:hAnsi="Trade Gothic LT Pro Cn"/>
          <w:sz w:val="24"/>
          <w:szCs w:val="24"/>
        </w:rPr>
      </w:pPr>
    </w:p>
    <w:p w:rsidR="007515F5" w:rsidRPr="006B429D" w:rsidRDefault="007515F5" w:rsidP="00AA0182">
      <w:pPr>
        <w:rPr>
          <w:rFonts w:ascii="Trade Gothic LT Pro Cn" w:hAnsi="Trade Gothic LT Pro Cn"/>
          <w:sz w:val="24"/>
          <w:szCs w:val="24"/>
        </w:rPr>
      </w:pPr>
    </w:p>
    <w:sectPr w:rsidR="007515F5" w:rsidRPr="006B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Cn">
    <w:altName w:val="Calibri"/>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06E"/>
    <w:multiLevelType w:val="hybridMultilevel"/>
    <w:tmpl w:val="1C9A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D6A0A"/>
    <w:multiLevelType w:val="hybridMultilevel"/>
    <w:tmpl w:val="B752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A5E77"/>
    <w:multiLevelType w:val="hybridMultilevel"/>
    <w:tmpl w:val="9CEC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D4856"/>
    <w:multiLevelType w:val="hybridMultilevel"/>
    <w:tmpl w:val="BC4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B2B76"/>
    <w:multiLevelType w:val="hybridMultilevel"/>
    <w:tmpl w:val="2AC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2663B"/>
    <w:multiLevelType w:val="hybridMultilevel"/>
    <w:tmpl w:val="4D90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2639D"/>
    <w:multiLevelType w:val="hybridMultilevel"/>
    <w:tmpl w:val="7FBE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324F"/>
    <w:multiLevelType w:val="hybridMultilevel"/>
    <w:tmpl w:val="61A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E302E"/>
    <w:multiLevelType w:val="hybridMultilevel"/>
    <w:tmpl w:val="0E6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F2A47"/>
    <w:multiLevelType w:val="hybridMultilevel"/>
    <w:tmpl w:val="3FCC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1"/>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82"/>
    <w:rsid w:val="00000291"/>
    <w:rsid w:val="00002103"/>
    <w:rsid w:val="000056F3"/>
    <w:rsid w:val="00007522"/>
    <w:rsid w:val="000105DB"/>
    <w:rsid w:val="000122FB"/>
    <w:rsid w:val="00012DEA"/>
    <w:rsid w:val="00013775"/>
    <w:rsid w:val="00014577"/>
    <w:rsid w:val="00020E90"/>
    <w:rsid w:val="00022755"/>
    <w:rsid w:val="00023772"/>
    <w:rsid w:val="00024C9C"/>
    <w:rsid w:val="00026BBD"/>
    <w:rsid w:val="00026DFD"/>
    <w:rsid w:val="00027158"/>
    <w:rsid w:val="000277AC"/>
    <w:rsid w:val="00030D88"/>
    <w:rsid w:val="00031EE1"/>
    <w:rsid w:val="00035B10"/>
    <w:rsid w:val="0003775C"/>
    <w:rsid w:val="00037973"/>
    <w:rsid w:val="00042A48"/>
    <w:rsid w:val="0004415E"/>
    <w:rsid w:val="000446DC"/>
    <w:rsid w:val="00047445"/>
    <w:rsid w:val="00051C56"/>
    <w:rsid w:val="000569C7"/>
    <w:rsid w:val="0006476E"/>
    <w:rsid w:val="000707AE"/>
    <w:rsid w:val="00072DC0"/>
    <w:rsid w:val="00074307"/>
    <w:rsid w:val="00076BC2"/>
    <w:rsid w:val="00077206"/>
    <w:rsid w:val="000864EA"/>
    <w:rsid w:val="0009028E"/>
    <w:rsid w:val="000933E4"/>
    <w:rsid w:val="00096705"/>
    <w:rsid w:val="00097527"/>
    <w:rsid w:val="0009780C"/>
    <w:rsid w:val="000978E3"/>
    <w:rsid w:val="000A581D"/>
    <w:rsid w:val="000A7546"/>
    <w:rsid w:val="000A7E1D"/>
    <w:rsid w:val="000B0EF6"/>
    <w:rsid w:val="000B110B"/>
    <w:rsid w:val="000B1C94"/>
    <w:rsid w:val="000B28FB"/>
    <w:rsid w:val="000C0B10"/>
    <w:rsid w:val="000D09FC"/>
    <w:rsid w:val="000D16DF"/>
    <w:rsid w:val="000D2587"/>
    <w:rsid w:val="000D2E08"/>
    <w:rsid w:val="000D3DC0"/>
    <w:rsid w:val="000D6777"/>
    <w:rsid w:val="000E0138"/>
    <w:rsid w:val="000E0325"/>
    <w:rsid w:val="000E32F3"/>
    <w:rsid w:val="000E48DE"/>
    <w:rsid w:val="000E5A52"/>
    <w:rsid w:val="000E78CA"/>
    <w:rsid w:val="000F1897"/>
    <w:rsid w:val="000F2E91"/>
    <w:rsid w:val="000F5BA4"/>
    <w:rsid w:val="000F5CC5"/>
    <w:rsid w:val="000F63D7"/>
    <w:rsid w:val="000F7E1B"/>
    <w:rsid w:val="00100D23"/>
    <w:rsid w:val="00102716"/>
    <w:rsid w:val="00102AC9"/>
    <w:rsid w:val="00103306"/>
    <w:rsid w:val="00110C34"/>
    <w:rsid w:val="00111E3D"/>
    <w:rsid w:val="0011353A"/>
    <w:rsid w:val="001137D3"/>
    <w:rsid w:val="001167E8"/>
    <w:rsid w:val="0012092E"/>
    <w:rsid w:val="00122382"/>
    <w:rsid w:val="0012316E"/>
    <w:rsid w:val="00123F06"/>
    <w:rsid w:val="00126337"/>
    <w:rsid w:val="00126DBC"/>
    <w:rsid w:val="001277A3"/>
    <w:rsid w:val="0013143F"/>
    <w:rsid w:val="00132B03"/>
    <w:rsid w:val="001335B0"/>
    <w:rsid w:val="00134370"/>
    <w:rsid w:val="00135042"/>
    <w:rsid w:val="00135727"/>
    <w:rsid w:val="0013740A"/>
    <w:rsid w:val="001532D0"/>
    <w:rsid w:val="00153B2D"/>
    <w:rsid w:val="00155273"/>
    <w:rsid w:val="0015734F"/>
    <w:rsid w:val="0015782D"/>
    <w:rsid w:val="0016093F"/>
    <w:rsid w:val="00161FEE"/>
    <w:rsid w:val="0016432A"/>
    <w:rsid w:val="0016493F"/>
    <w:rsid w:val="00177985"/>
    <w:rsid w:val="001809B6"/>
    <w:rsid w:val="00180A00"/>
    <w:rsid w:val="00186E3F"/>
    <w:rsid w:val="00187786"/>
    <w:rsid w:val="00194ED3"/>
    <w:rsid w:val="0019518B"/>
    <w:rsid w:val="001969BC"/>
    <w:rsid w:val="00197887"/>
    <w:rsid w:val="001A0795"/>
    <w:rsid w:val="001A2918"/>
    <w:rsid w:val="001A6C80"/>
    <w:rsid w:val="001B24B0"/>
    <w:rsid w:val="001B2FA8"/>
    <w:rsid w:val="001B6097"/>
    <w:rsid w:val="001C1AE3"/>
    <w:rsid w:val="001D1DA8"/>
    <w:rsid w:val="001D2CA3"/>
    <w:rsid w:val="001D2E2E"/>
    <w:rsid w:val="001D4E69"/>
    <w:rsid w:val="001E333E"/>
    <w:rsid w:val="001E3976"/>
    <w:rsid w:val="001E3EDA"/>
    <w:rsid w:val="001E57E9"/>
    <w:rsid w:val="001F044D"/>
    <w:rsid w:val="001F10F6"/>
    <w:rsid w:val="001F4A9D"/>
    <w:rsid w:val="001F4D21"/>
    <w:rsid w:val="001F4F66"/>
    <w:rsid w:val="001F6684"/>
    <w:rsid w:val="00200969"/>
    <w:rsid w:val="002018C0"/>
    <w:rsid w:val="00201FB6"/>
    <w:rsid w:val="00204D0D"/>
    <w:rsid w:val="002062C8"/>
    <w:rsid w:val="00207993"/>
    <w:rsid w:val="00210BC1"/>
    <w:rsid w:val="00213E09"/>
    <w:rsid w:val="00214A26"/>
    <w:rsid w:val="00215011"/>
    <w:rsid w:val="0021745A"/>
    <w:rsid w:val="00220312"/>
    <w:rsid w:val="002205DE"/>
    <w:rsid w:val="00222A27"/>
    <w:rsid w:val="00222EC4"/>
    <w:rsid w:val="00230BDA"/>
    <w:rsid w:val="00232446"/>
    <w:rsid w:val="002334A1"/>
    <w:rsid w:val="002337A4"/>
    <w:rsid w:val="002349FA"/>
    <w:rsid w:val="00244127"/>
    <w:rsid w:val="00245881"/>
    <w:rsid w:val="002474EF"/>
    <w:rsid w:val="00247DC6"/>
    <w:rsid w:val="00250049"/>
    <w:rsid w:val="0025111D"/>
    <w:rsid w:val="00251F67"/>
    <w:rsid w:val="00252E8D"/>
    <w:rsid w:val="00253152"/>
    <w:rsid w:val="002534E1"/>
    <w:rsid w:val="0025627A"/>
    <w:rsid w:val="00266B3B"/>
    <w:rsid w:val="00267F0E"/>
    <w:rsid w:val="0027118B"/>
    <w:rsid w:val="00275DD5"/>
    <w:rsid w:val="00275FCA"/>
    <w:rsid w:val="002776BE"/>
    <w:rsid w:val="00277B4D"/>
    <w:rsid w:val="00280115"/>
    <w:rsid w:val="00286521"/>
    <w:rsid w:val="00287C27"/>
    <w:rsid w:val="00293F09"/>
    <w:rsid w:val="0029571F"/>
    <w:rsid w:val="00295D12"/>
    <w:rsid w:val="002961CA"/>
    <w:rsid w:val="002A09B3"/>
    <w:rsid w:val="002A22C6"/>
    <w:rsid w:val="002A251B"/>
    <w:rsid w:val="002B1811"/>
    <w:rsid w:val="002B42D4"/>
    <w:rsid w:val="002B43CA"/>
    <w:rsid w:val="002B4FBA"/>
    <w:rsid w:val="002B7129"/>
    <w:rsid w:val="002C151C"/>
    <w:rsid w:val="002C2A13"/>
    <w:rsid w:val="002C628F"/>
    <w:rsid w:val="002D4A54"/>
    <w:rsid w:val="002D4C5D"/>
    <w:rsid w:val="002D5AB5"/>
    <w:rsid w:val="002D7583"/>
    <w:rsid w:val="002D7738"/>
    <w:rsid w:val="002E128D"/>
    <w:rsid w:val="002E1546"/>
    <w:rsid w:val="002E3FDD"/>
    <w:rsid w:val="002E6C82"/>
    <w:rsid w:val="002E72DD"/>
    <w:rsid w:val="002E772F"/>
    <w:rsid w:val="002E783D"/>
    <w:rsid w:val="002F086E"/>
    <w:rsid w:val="002F143D"/>
    <w:rsid w:val="002F467C"/>
    <w:rsid w:val="002F5476"/>
    <w:rsid w:val="003017F1"/>
    <w:rsid w:val="00301E0F"/>
    <w:rsid w:val="00302173"/>
    <w:rsid w:val="0030361C"/>
    <w:rsid w:val="00305A5C"/>
    <w:rsid w:val="0030691D"/>
    <w:rsid w:val="0030754E"/>
    <w:rsid w:val="00313294"/>
    <w:rsid w:val="0031405D"/>
    <w:rsid w:val="0031513B"/>
    <w:rsid w:val="0032133A"/>
    <w:rsid w:val="00321F27"/>
    <w:rsid w:val="003249EF"/>
    <w:rsid w:val="0032601A"/>
    <w:rsid w:val="00330332"/>
    <w:rsid w:val="00331F20"/>
    <w:rsid w:val="003324E9"/>
    <w:rsid w:val="00337596"/>
    <w:rsid w:val="00340C25"/>
    <w:rsid w:val="00341808"/>
    <w:rsid w:val="003438D5"/>
    <w:rsid w:val="003459A4"/>
    <w:rsid w:val="00347093"/>
    <w:rsid w:val="0035216F"/>
    <w:rsid w:val="0035362B"/>
    <w:rsid w:val="003539C9"/>
    <w:rsid w:val="00354373"/>
    <w:rsid w:val="00354CE3"/>
    <w:rsid w:val="00361AB2"/>
    <w:rsid w:val="0036203A"/>
    <w:rsid w:val="0036459F"/>
    <w:rsid w:val="00367E35"/>
    <w:rsid w:val="00370B8F"/>
    <w:rsid w:val="00372FC0"/>
    <w:rsid w:val="00375ED9"/>
    <w:rsid w:val="00375F4B"/>
    <w:rsid w:val="00382800"/>
    <w:rsid w:val="00383190"/>
    <w:rsid w:val="00390132"/>
    <w:rsid w:val="00394838"/>
    <w:rsid w:val="00394E44"/>
    <w:rsid w:val="0039560E"/>
    <w:rsid w:val="003A1832"/>
    <w:rsid w:val="003A25F5"/>
    <w:rsid w:val="003A5455"/>
    <w:rsid w:val="003A6A62"/>
    <w:rsid w:val="003A6C24"/>
    <w:rsid w:val="003B017F"/>
    <w:rsid w:val="003B7D6A"/>
    <w:rsid w:val="003C2048"/>
    <w:rsid w:val="003C3387"/>
    <w:rsid w:val="003C56CA"/>
    <w:rsid w:val="003C6A5F"/>
    <w:rsid w:val="003C782A"/>
    <w:rsid w:val="003D03D3"/>
    <w:rsid w:val="003D07C7"/>
    <w:rsid w:val="003D127A"/>
    <w:rsid w:val="003D2269"/>
    <w:rsid w:val="003D407A"/>
    <w:rsid w:val="003E0967"/>
    <w:rsid w:val="003E1DBB"/>
    <w:rsid w:val="003E2919"/>
    <w:rsid w:val="003E431F"/>
    <w:rsid w:val="003E4527"/>
    <w:rsid w:val="003E6564"/>
    <w:rsid w:val="003E65F7"/>
    <w:rsid w:val="003E747F"/>
    <w:rsid w:val="003F0750"/>
    <w:rsid w:val="003F1863"/>
    <w:rsid w:val="003F4CD8"/>
    <w:rsid w:val="003F5530"/>
    <w:rsid w:val="003F5602"/>
    <w:rsid w:val="003F75BF"/>
    <w:rsid w:val="00401072"/>
    <w:rsid w:val="004014B0"/>
    <w:rsid w:val="00401EEC"/>
    <w:rsid w:val="00403A8C"/>
    <w:rsid w:val="00420D86"/>
    <w:rsid w:val="00421389"/>
    <w:rsid w:val="00421934"/>
    <w:rsid w:val="004242F1"/>
    <w:rsid w:val="00424EAB"/>
    <w:rsid w:val="00431CFC"/>
    <w:rsid w:val="00432828"/>
    <w:rsid w:val="004329A9"/>
    <w:rsid w:val="00432B78"/>
    <w:rsid w:val="00432BD3"/>
    <w:rsid w:val="004335C0"/>
    <w:rsid w:val="0043413A"/>
    <w:rsid w:val="00436B57"/>
    <w:rsid w:val="0043762A"/>
    <w:rsid w:val="00437A04"/>
    <w:rsid w:val="00440615"/>
    <w:rsid w:val="00440E10"/>
    <w:rsid w:val="00440EB6"/>
    <w:rsid w:val="00441EDB"/>
    <w:rsid w:val="004426E6"/>
    <w:rsid w:val="00442D66"/>
    <w:rsid w:val="00443545"/>
    <w:rsid w:val="004438D7"/>
    <w:rsid w:val="0045040A"/>
    <w:rsid w:val="00451BB0"/>
    <w:rsid w:val="004525FC"/>
    <w:rsid w:val="00453006"/>
    <w:rsid w:val="0045434E"/>
    <w:rsid w:val="004558C5"/>
    <w:rsid w:val="00456A94"/>
    <w:rsid w:val="0046270B"/>
    <w:rsid w:val="00465744"/>
    <w:rsid w:val="0046582F"/>
    <w:rsid w:val="00466CF6"/>
    <w:rsid w:val="004701FE"/>
    <w:rsid w:val="004766B0"/>
    <w:rsid w:val="00480525"/>
    <w:rsid w:val="0048113B"/>
    <w:rsid w:val="00481458"/>
    <w:rsid w:val="00483823"/>
    <w:rsid w:val="00484415"/>
    <w:rsid w:val="0048761A"/>
    <w:rsid w:val="00494397"/>
    <w:rsid w:val="00496F8A"/>
    <w:rsid w:val="00497B9B"/>
    <w:rsid w:val="004A0C48"/>
    <w:rsid w:val="004A2D14"/>
    <w:rsid w:val="004A4890"/>
    <w:rsid w:val="004A7D6A"/>
    <w:rsid w:val="004B2306"/>
    <w:rsid w:val="004B2F98"/>
    <w:rsid w:val="004B55F5"/>
    <w:rsid w:val="004B7DD9"/>
    <w:rsid w:val="004C0573"/>
    <w:rsid w:val="004C4156"/>
    <w:rsid w:val="004C461B"/>
    <w:rsid w:val="004C4FBE"/>
    <w:rsid w:val="004C57AE"/>
    <w:rsid w:val="004C64C3"/>
    <w:rsid w:val="004C6A74"/>
    <w:rsid w:val="004E053F"/>
    <w:rsid w:val="004E0BCB"/>
    <w:rsid w:val="004E258F"/>
    <w:rsid w:val="004E41FA"/>
    <w:rsid w:val="004E7056"/>
    <w:rsid w:val="004F1079"/>
    <w:rsid w:val="004F2C8F"/>
    <w:rsid w:val="004F600C"/>
    <w:rsid w:val="004F770C"/>
    <w:rsid w:val="004F7AD8"/>
    <w:rsid w:val="0050129B"/>
    <w:rsid w:val="0050196E"/>
    <w:rsid w:val="005027C6"/>
    <w:rsid w:val="00503043"/>
    <w:rsid w:val="00504628"/>
    <w:rsid w:val="00504C42"/>
    <w:rsid w:val="0050517C"/>
    <w:rsid w:val="005129C4"/>
    <w:rsid w:val="0051302A"/>
    <w:rsid w:val="00521EE1"/>
    <w:rsid w:val="00523A53"/>
    <w:rsid w:val="0052414E"/>
    <w:rsid w:val="005263C0"/>
    <w:rsid w:val="00526A1E"/>
    <w:rsid w:val="00534109"/>
    <w:rsid w:val="00540BCB"/>
    <w:rsid w:val="00540C89"/>
    <w:rsid w:val="00545AE0"/>
    <w:rsid w:val="00546190"/>
    <w:rsid w:val="00546F5B"/>
    <w:rsid w:val="005516D8"/>
    <w:rsid w:val="005523C6"/>
    <w:rsid w:val="00552BB7"/>
    <w:rsid w:val="00553685"/>
    <w:rsid w:val="005543AD"/>
    <w:rsid w:val="0055664F"/>
    <w:rsid w:val="00556D6D"/>
    <w:rsid w:val="00557923"/>
    <w:rsid w:val="0056165B"/>
    <w:rsid w:val="00561A35"/>
    <w:rsid w:val="00563523"/>
    <w:rsid w:val="00564062"/>
    <w:rsid w:val="0058206A"/>
    <w:rsid w:val="00584CC4"/>
    <w:rsid w:val="00585BE3"/>
    <w:rsid w:val="00585CC7"/>
    <w:rsid w:val="00586BE6"/>
    <w:rsid w:val="00591FF3"/>
    <w:rsid w:val="005922A8"/>
    <w:rsid w:val="00594614"/>
    <w:rsid w:val="0059519A"/>
    <w:rsid w:val="00597C24"/>
    <w:rsid w:val="005A0426"/>
    <w:rsid w:val="005A2493"/>
    <w:rsid w:val="005A4076"/>
    <w:rsid w:val="005A4190"/>
    <w:rsid w:val="005A5645"/>
    <w:rsid w:val="005A7AEA"/>
    <w:rsid w:val="005B0514"/>
    <w:rsid w:val="005B0EE9"/>
    <w:rsid w:val="005B3284"/>
    <w:rsid w:val="005B3463"/>
    <w:rsid w:val="005B4A91"/>
    <w:rsid w:val="005B7D2F"/>
    <w:rsid w:val="005C0175"/>
    <w:rsid w:val="005C0CD4"/>
    <w:rsid w:val="005C1F26"/>
    <w:rsid w:val="005C47B4"/>
    <w:rsid w:val="005C50F4"/>
    <w:rsid w:val="005C5786"/>
    <w:rsid w:val="005C6D83"/>
    <w:rsid w:val="005D28DD"/>
    <w:rsid w:val="005D2D46"/>
    <w:rsid w:val="005D4E47"/>
    <w:rsid w:val="005E29CB"/>
    <w:rsid w:val="005E3026"/>
    <w:rsid w:val="005E4101"/>
    <w:rsid w:val="005E5793"/>
    <w:rsid w:val="005E5E54"/>
    <w:rsid w:val="005E6843"/>
    <w:rsid w:val="005F295A"/>
    <w:rsid w:val="005F4A4F"/>
    <w:rsid w:val="005F697C"/>
    <w:rsid w:val="00600B08"/>
    <w:rsid w:val="00601770"/>
    <w:rsid w:val="00602E03"/>
    <w:rsid w:val="00603B7B"/>
    <w:rsid w:val="00605F05"/>
    <w:rsid w:val="006107CF"/>
    <w:rsid w:val="00611B05"/>
    <w:rsid w:val="00612E98"/>
    <w:rsid w:val="00615BF1"/>
    <w:rsid w:val="00616407"/>
    <w:rsid w:val="00616E34"/>
    <w:rsid w:val="006202C5"/>
    <w:rsid w:val="00620F0A"/>
    <w:rsid w:val="00622293"/>
    <w:rsid w:val="0062232F"/>
    <w:rsid w:val="0062720C"/>
    <w:rsid w:val="00627BE9"/>
    <w:rsid w:val="00633791"/>
    <w:rsid w:val="00633952"/>
    <w:rsid w:val="006344A3"/>
    <w:rsid w:val="0063668C"/>
    <w:rsid w:val="00640534"/>
    <w:rsid w:val="00642F99"/>
    <w:rsid w:val="006436B4"/>
    <w:rsid w:val="00646259"/>
    <w:rsid w:val="00650C8F"/>
    <w:rsid w:val="006544EF"/>
    <w:rsid w:val="00654AF7"/>
    <w:rsid w:val="0065545F"/>
    <w:rsid w:val="00656989"/>
    <w:rsid w:val="00661B31"/>
    <w:rsid w:val="0066303F"/>
    <w:rsid w:val="00665075"/>
    <w:rsid w:val="006665E3"/>
    <w:rsid w:val="00670D5F"/>
    <w:rsid w:val="006715DE"/>
    <w:rsid w:val="00671CFA"/>
    <w:rsid w:val="006726B6"/>
    <w:rsid w:val="00673E7F"/>
    <w:rsid w:val="00676E68"/>
    <w:rsid w:val="00677A04"/>
    <w:rsid w:val="00680291"/>
    <w:rsid w:val="0068660F"/>
    <w:rsid w:val="006901CB"/>
    <w:rsid w:val="00690FDA"/>
    <w:rsid w:val="006927FF"/>
    <w:rsid w:val="006A16D3"/>
    <w:rsid w:val="006A21A6"/>
    <w:rsid w:val="006A29C5"/>
    <w:rsid w:val="006B1888"/>
    <w:rsid w:val="006B3722"/>
    <w:rsid w:val="006B429D"/>
    <w:rsid w:val="006B59E6"/>
    <w:rsid w:val="006B5D90"/>
    <w:rsid w:val="006B7093"/>
    <w:rsid w:val="006C060E"/>
    <w:rsid w:val="006C6E76"/>
    <w:rsid w:val="006D08F8"/>
    <w:rsid w:val="006D2775"/>
    <w:rsid w:val="006D404A"/>
    <w:rsid w:val="006D5FE1"/>
    <w:rsid w:val="006D6B27"/>
    <w:rsid w:val="006E1E1B"/>
    <w:rsid w:val="006E2E93"/>
    <w:rsid w:val="006E331A"/>
    <w:rsid w:val="006E3C44"/>
    <w:rsid w:val="006E6396"/>
    <w:rsid w:val="006F12C7"/>
    <w:rsid w:val="006F179A"/>
    <w:rsid w:val="006F31CE"/>
    <w:rsid w:val="006F32CE"/>
    <w:rsid w:val="006F3FFF"/>
    <w:rsid w:val="006F4505"/>
    <w:rsid w:val="006F7AE6"/>
    <w:rsid w:val="00702FD5"/>
    <w:rsid w:val="007065A8"/>
    <w:rsid w:val="00706747"/>
    <w:rsid w:val="00710146"/>
    <w:rsid w:val="00712A23"/>
    <w:rsid w:val="007139C2"/>
    <w:rsid w:val="00713CAD"/>
    <w:rsid w:val="00715970"/>
    <w:rsid w:val="00717976"/>
    <w:rsid w:val="007201CF"/>
    <w:rsid w:val="00720C6F"/>
    <w:rsid w:val="00721E3D"/>
    <w:rsid w:val="00722797"/>
    <w:rsid w:val="007231BF"/>
    <w:rsid w:val="00725504"/>
    <w:rsid w:val="00730732"/>
    <w:rsid w:val="00731224"/>
    <w:rsid w:val="007329F8"/>
    <w:rsid w:val="00733CBE"/>
    <w:rsid w:val="00734408"/>
    <w:rsid w:val="0073637F"/>
    <w:rsid w:val="00741CA6"/>
    <w:rsid w:val="00742285"/>
    <w:rsid w:val="0074349C"/>
    <w:rsid w:val="00743DBA"/>
    <w:rsid w:val="00750E6E"/>
    <w:rsid w:val="007515F5"/>
    <w:rsid w:val="00752869"/>
    <w:rsid w:val="00753AA8"/>
    <w:rsid w:val="007566F3"/>
    <w:rsid w:val="0076429C"/>
    <w:rsid w:val="00764C1D"/>
    <w:rsid w:val="00766062"/>
    <w:rsid w:val="00766083"/>
    <w:rsid w:val="007720CE"/>
    <w:rsid w:val="00774215"/>
    <w:rsid w:val="00781FE2"/>
    <w:rsid w:val="00782474"/>
    <w:rsid w:val="007842E3"/>
    <w:rsid w:val="007859A5"/>
    <w:rsid w:val="00787C7F"/>
    <w:rsid w:val="00790017"/>
    <w:rsid w:val="00790734"/>
    <w:rsid w:val="0079580B"/>
    <w:rsid w:val="00795FD9"/>
    <w:rsid w:val="007A0E60"/>
    <w:rsid w:val="007A0F48"/>
    <w:rsid w:val="007A33A3"/>
    <w:rsid w:val="007A3CD6"/>
    <w:rsid w:val="007A4C8F"/>
    <w:rsid w:val="007A508D"/>
    <w:rsid w:val="007A5E7E"/>
    <w:rsid w:val="007C1055"/>
    <w:rsid w:val="007C11A3"/>
    <w:rsid w:val="007C451F"/>
    <w:rsid w:val="007C4D19"/>
    <w:rsid w:val="007C611A"/>
    <w:rsid w:val="007C6923"/>
    <w:rsid w:val="007C6CE9"/>
    <w:rsid w:val="007D041B"/>
    <w:rsid w:val="007D2041"/>
    <w:rsid w:val="007D30AC"/>
    <w:rsid w:val="007D474E"/>
    <w:rsid w:val="007D7EC2"/>
    <w:rsid w:val="007E6D39"/>
    <w:rsid w:val="007F00DF"/>
    <w:rsid w:val="007F2646"/>
    <w:rsid w:val="007F47BE"/>
    <w:rsid w:val="007F6083"/>
    <w:rsid w:val="008018C9"/>
    <w:rsid w:val="00806080"/>
    <w:rsid w:val="00807485"/>
    <w:rsid w:val="00812CA8"/>
    <w:rsid w:val="00814873"/>
    <w:rsid w:val="008150FE"/>
    <w:rsid w:val="00820428"/>
    <w:rsid w:val="008206B1"/>
    <w:rsid w:val="008208C0"/>
    <w:rsid w:val="00820AE1"/>
    <w:rsid w:val="00820E76"/>
    <w:rsid w:val="00823503"/>
    <w:rsid w:val="00824D24"/>
    <w:rsid w:val="00825354"/>
    <w:rsid w:val="00827EE8"/>
    <w:rsid w:val="0083088E"/>
    <w:rsid w:val="00830CE5"/>
    <w:rsid w:val="00831AA0"/>
    <w:rsid w:val="0083259C"/>
    <w:rsid w:val="0083542C"/>
    <w:rsid w:val="00841B80"/>
    <w:rsid w:val="008444BD"/>
    <w:rsid w:val="0084534D"/>
    <w:rsid w:val="00847BF1"/>
    <w:rsid w:val="0085428E"/>
    <w:rsid w:val="00855429"/>
    <w:rsid w:val="00855763"/>
    <w:rsid w:val="00856986"/>
    <w:rsid w:val="00857AA2"/>
    <w:rsid w:val="00860BB4"/>
    <w:rsid w:val="008616A8"/>
    <w:rsid w:val="00861C44"/>
    <w:rsid w:val="00862B78"/>
    <w:rsid w:val="008647CF"/>
    <w:rsid w:val="00871D56"/>
    <w:rsid w:val="0087393C"/>
    <w:rsid w:val="008742BF"/>
    <w:rsid w:val="00876BDD"/>
    <w:rsid w:val="008770B7"/>
    <w:rsid w:val="008809A5"/>
    <w:rsid w:val="008815E2"/>
    <w:rsid w:val="00882B9D"/>
    <w:rsid w:val="0088586B"/>
    <w:rsid w:val="00891450"/>
    <w:rsid w:val="0089387F"/>
    <w:rsid w:val="00893D58"/>
    <w:rsid w:val="00895ADA"/>
    <w:rsid w:val="00895F57"/>
    <w:rsid w:val="008A16EB"/>
    <w:rsid w:val="008A19CD"/>
    <w:rsid w:val="008A1BAC"/>
    <w:rsid w:val="008A1C19"/>
    <w:rsid w:val="008A255B"/>
    <w:rsid w:val="008A3445"/>
    <w:rsid w:val="008A3729"/>
    <w:rsid w:val="008A4DF2"/>
    <w:rsid w:val="008A5B72"/>
    <w:rsid w:val="008A7098"/>
    <w:rsid w:val="008B5D68"/>
    <w:rsid w:val="008B7E6F"/>
    <w:rsid w:val="008C1410"/>
    <w:rsid w:val="008C1540"/>
    <w:rsid w:val="008C33E6"/>
    <w:rsid w:val="008C433A"/>
    <w:rsid w:val="008D1FE5"/>
    <w:rsid w:val="008D3362"/>
    <w:rsid w:val="008D4BE5"/>
    <w:rsid w:val="008D5FBE"/>
    <w:rsid w:val="008D7831"/>
    <w:rsid w:val="008D7839"/>
    <w:rsid w:val="008E2AF3"/>
    <w:rsid w:val="008E52A8"/>
    <w:rsid w:val="008F1E4D"/>
    <w:rsid w:val="008F28A4"/>
    <w:rsid w:val="008F2A65"/>
    <w:rsid w:val="008F64A0"/>
    <w:rsid w:val="008F661A"/>
    <w:rsid w:val="008F6A50"/>
    <w:rsid w:val="008F6F35"/>
    <w:rsid w:val="008F786E"/>
    <w:rsid w:val="008F7C71"/>
    <w:rsid w:val="008F7D52"/>
    <w:rsid w:val="00900875"/>
    <w:rsid w:val="009008D5"/>
    <w:rsid w:val="0090157D"/>
    <w:rsid w:val="009038B3"/>
    <w:rsid w:val="009041A2"/>
    <w:rsid w:val="0090639C"/>
    <w:rsid w:val="00907D40"/>
    <w:rsid w:val="009102C8"/>
    <w:rsid w:val="00911F03"/>
    <w:rsid w:val="00912A70"/>
    <w:rsid w:val="00912E3F"/>
    <w:rsid w:val="00913906"/>
    <w:rsid w:val="00914FCC"/>
    <w:rsid w:val="00916F29"/>
    <w:rsid w:val="00924E7F"/>
    <w:rsid w:val="00925407"/>
    <w:rsid w:val="0093067A"/>
    <w:rsid w:val="009312D7"/>
    <w:rsid w:val="00931CBE"/>
    <w:rsid w:val="0093681B"/>
    <w:rsid w:val="00941FD9"/>
    <w:rsid w:val="00942A2A"/>
    <w:rsid w:val="00943D08"/>
    <w:rsid w:val="00944825"/>
    <w:rsid w:val="0094789E"/>
    <w:rsid w:val="009505D2"/>
    <w:rsid w:val="009518F9"/>
    <w:rsid w:val="00951B64"/>
    <w:rsid w:val="00952253"/>
    <w:rsid w:val="00954F38"/>
    <w:rsid w:val="00956FCD"/>
    <w:rsid w:val="00960108"/>
    <w:rsid w:val="00961CEF"/>
    <w:rsid w:val="00961D12"/>
    <w:rsid w:val="00962457"/>
    <w:rsid w:val="00962B9D"/>
    <w:rsid w:val="00964DC8"/>
    <w:rsid w:val="00966ADD"/>
    <w:rsid w:val="00967125"/>
    <w:rsid w:val="0096777D"/>
    <w:rsid w:val="009705B3"/>
    <w:rsid w:val="00970C7D"/>
    <w:rsid w:val="009715A7"/>
    <w:rsid w:val="00971614"/>
    <w:rsid w:val="009727E2"/>
    <w:rsid w:val="00975C8D"/>
    <w:rsid w:val="00976A52"/>
    <w:rsid w:val="00983CCB"/>
    <w:rsid w:val="0098427B"/>
    <w:rsid w:val="0098619A"/>
    <w:rsid w:val="009878BD"/>
    <w:rsid w:val="00987C2F"/>
    <w:rsid w:val="009907E0"/>
    <w:rsid w:val="009919DA"/>
    <w:rsid w:val="00991DE3"/>
    <w:rsid w:val="00995097"/>
    <w:rsid w:val="0099552E"/>
    <w:rsid w:val="00996CAB"/>
    <w:rsid w:val="00997A2A"/>
    <w:rsid w:val="009A0B1B"/>
    <w:rsid w:val="009A1577"/>
    <w:rsid w:val="009A2A71"/>
    <w:rsid w:val="009A38D1"/>
    <w:rsid w:val="009A67D5"/>
    <w:rsid w:val="009A6FC1"/>
    <w:rsid w:val="009B2740"/>
    <w:rsid w:val="009D1020"/>
    <w:rsid w:val="009D20CA"/>
    <w:rsid w:val="009D3818"/>
    <w:rsid w:val="009D5828"/>
    <w:rsid w:val="009D7211"/>
    <w:rsid w:val="009D7B16"/>
    <w:rsid w:val="009E1864"/>
    <w:rsid w:val="009E443F"/>
    <w:rsid w:val="009E567D"/>
    <w:rsid w:val="009E6B73"/>
    <w:rsid w:val="009E6DEB"/>
    <w:rsid w:val="009E7731"/>
    <w:rsid w:val="009E7C87"/>
    <w:rsid w:val="009F10FF"/>
    <w:rsid w:val="009F18E8"/>
    <w:rsid w:val="009F5D4A"/>
    <w:rsid w:val="00A0065C"/>
    <w:rsid w:val="00A03F96"/>
    <w:rsid w:val="00A125C3"/>
    <w:rsid w:val="00A16611"/>
    <w:rsid w:val="00A16F34"/>
    <w:rsid w:val="00A17006"/>
    <w:rsid w:val="00A17D8E"/>
    <w:rsid w:val="00A21B36"/>
    <w:rsid w:val="00A22FD0"/>
    <w:rsid w:val="00A250A0"/>
    <w:rsid w:val="00A26F37"/>
    <w:rsid w:val="00A31C62"/>
    <w:rsid w:val="00A32EC3"/>
    <w:rsid w:val="00A4082E"/>
    <w:rsid w:val="00A436D2"/>
    <w:rsid w:val="00A45B46"/>
    <w:rsid w:val="00A46D23"/>
    <w:rsid w:val="00A51ACB"/>
    <w:rsid w:val="00A51D69"/>
    <w:rsid w:val="00A5329C"/>
    <w:rsid w:val="00A53D3C"/>
    <w:rsid w:val="00A5409D"/>
    <w:rsid w:val="00A5479A"/>
    <w:rsid w:val="00A577BC"/>
    <w:rsid w:val="00A6094E"/>
    <w:rsid w:val="00A644A5"/>
    <w:rsid w:val="00A65265"/>
    <w:rsid w:val="00A669CD"/>
    <w:rsid w:val="00A708B4"/>
    <w:rsid w:val="00A75228"/>
    <w:rsid w:val="00A77627"/>
    <w:rsid w:val="00A77D98"/>
    <w:rsid w:val="00A86F03"/>
    <w:rsid w:val="00A875B8"/>
    <w:rsid w:val="00A92E66"/>
    <w:rsid w:val="00A93ADD"/>
    <w:rsid w:val="00A93B26"/>
    <w:rsid w:val="00A93EAF"/>
    <w:rsid w:val="00A96F87"/>
    <w:rsid w:val="00A97AF6"/>
    <w:rsid w:val="00AA0182"/>
    <w:rsid w:val="00AA0E7E"/>
    <w:rsid w:val="00AA34CE"/>
    <w:rsid w:val="00AB0223"/>
    <w:rsid w:val="00AB2D15"/>
    <w:rsid w:val="00AB5376"/>
    <w:rsid w:val="00AB653A"/>
    <w:rsid w:val="00AB7250"/>
    <w:rsid w:val="00AC35E0"/>
    <w:rsid w:val="00AD01EA"/>
    <w:rsid w:val="00AD0430"/>
    <w:rsid w:val="00AD2A85"/>
    <w:rsid w:val="00AE28DD"/>
    <w:rsid w:val="00AE2C93"/>
    <w:rsid w:val="00AE4366"/>
    <w:rsid w:val="00AE77C2"/>
    <w:rsid w:val="00AF189A"/>
    <w:rsid w:val="00AF1A6F"/>
    <w:rsid w:val="00AF5447"/>
    <w:rsid w:val="00AF5969"/>
    <w:rsid w:val="00AF6208"/>
    <w:rsid w:val="00B02217"/>
    <w:rsid w:val="00B03FF7"/>
    <w:rsid w:val="00B04061"/>
    <w:rsid w:val="00B05DB0"/>
    <w:rsid w:val="00B07309"/>
    <w:rsid w:val="00B0788B"/>
    <w:rsid w:val="00B11CB0"/>
    <w:rsid w:val="00B12F4B"/>
    <w:rsid w:val="00B13D9F"/>
    <w:rsid w:val="00B14DA5"/>
    <w:rsid w:val="00B20DE2"/>
    <w:rsid w:val="00B229EE"/>
    <w:rsid w:val="00B25F04"/>
    <w:rsid w:val="00B27641"/>
    <w:rsid w:val="00B31C04"/>
    <w:rsid w:val="00B34838"/>
    <w:rsid w:val="00B34C4F"/>
    <w:rsid w:val="00B34F1F"/>
    <w:rsid w:val="00B35C12"/>
    <w:rsid w:val="00B3753A"/>
    <w:rsid w:val="00B37ADA"/>
    <w:rsid w:val="00B40138"/>
    <w:rsid w:val="00B415C9"/>
    <w:rsid w:val="00B43004"/>
    <w:rsid w:val="00B4303B"/>
    <w:rsid w:val="00B454D4"/>
    <w:rsid w:val="00B45E0D"/>
    <w:rsid w:val="00B46C48"/>
    <w:rsid w:val="00B5372E"/>
    <w:rsid w:val="00B557E4"/>
    <w:rsid w:val="00B61CF6"/>
    <w:rsid w:val="00B64E3E"/>
    <w:rsid w:val="00B6547A"/>
    <w:rsid w:val="00B654BA"/>
    <w:rsid w:val="00B65BBC"/>
    <w:rsid w:val="00B70073"/>
    <w:rsid w:val="00B727A0"/>
    <w:rsid w:val="00B741B8"/>
    <w:rsid w:val="00B80C0C"/>
    <w:rsid w:val="00B86C3A"/>
    <w:rsid w:val="00B90A44"/>
    <w:rsid w:val="00B94E50"/>
    <w:rsid w:val="00B97470"/>
    <w:rsid w:val="00B97706"/>
    <w:rsid w:val="00BA1612"/>
    <w:rsid w:val="00BA1CA5"/>
    <w:rsid w:val="00BA2ED2"/>
    <w:rsid w:val="00BA3938"/>
    <w:rsid w:val="00BA3A3E"/>
    <w:rsid w:val="00BB0679"/>
    <w:rsid w:val="00BB1BB0"/>
    <w:rsid w:val="00BB2CA8"/>
    <w:rsid w:val="00BB4B26"/>
    <w:rsid w:val="00BB6DD3"/>
    <w:rsid w:val="00BC59B0"/>
    <w:rsid w:val="00BD033F"/>
    <w:rsid w:val="00BD0957"/>
    <w:rsid w:val="00BD2F46"/>
    <w:rsid w:val="00BD30D6"/>
    <w:rsid w:val="00BD5170"/>
    <w:rsid w:val="00BD68E4"/>
    <w:rsid w:val="00BD6A62"/>
    <w:rsid w:val="00BE4FC6"/>
    <w:rsid w:val="00BE70D2"/>
    <w:rsid w:val="00BF1A19"/>
    <w:rsid w:val="00BF4070"/>
    <w:rsid w:val="00BF5258"/>
    <w:rsid w:val="00BF6667"/>
    <w:rsid w:val="00C013DA"/>
    <w:rsid w:val="00C03847"/>
    <w:rsid w:val="00C11850"/>
    <w:rsid w:val="00C121CC"/>
    <w:rsid w:val="00C14F85"/>
    <w:rsid w:val="00C16708"/>
    <w:rsid w:val="00C17673"/>
    <w:rsid w:val="00C17A34"/>
    <w:rsid w:val="00C2149A"/>
    <w:rsid w:val="00C24660"/>
    <w:rsid w:val="00C258A2"/>
    <w:rsid w:val="00C269B3"/>
    <w:rsid w:val="00C31611"/>
    <w:rsid w:val="00C3388A"/>
    <w:rsid w:val="00C338AD"/>
    <w:rsid w:val="00C3398B"/>
    <w:rsid w:val="00C33A47"/>
    <w:rsid w:val="00C34EE8"/>
    <w:rsid w:val="00C377E8"/>
    <w:rsid w:val="00C40C22"/>
    <w:rsid w:val="00C40D35"/>
    <w:rsid w:val="00C41C46"/>
    <w:rsid w:val="00C44073"/>
    <w:rsid w:val="00C44EB4"/>
    <w:rsid w:val="00C4522E"/>
    <w:rsid w:val="00C46526"/>
    <w:rsid w:val="00C503FF"/>
    <w:rsid w:val="00C5114F"/>
    <w:rsid w:val="00C53446"/>
    <w:rsid w:val="00C559F7"/>
    <w:rsid w:val="00C56D6F"/>
    <w:rsid w:val="00C62AF3"/>
    <w:rsid w:val="00C64BC0"/>
    <w:rsid w:val="00C66F1B"/>
    <w:rsid w:val="00C67F9B"/>
    <w:rsid w:val="00C71464"/>
    <w:rsid w:val="00C72096"/>
    <w:rsid w:val="00C72B04"/>
    <w:rsid w:val="00C72DBF"/>
    <w:rsid w:val="00C7677B"/>
    <w:rsid w:val="00C76E3E"/>
    <w:rsid w:val="00C826B4"/>
    <w:rsid w:val="00C82F75"/>
    <w:rsid w:val="00C83437"/>
    <w:rsid w:val="00C84538"/>
    <w:rsid w:val="00C8464F"/>
    <w:rsid w:val="00C84E8D"/>
    <w:rsid w:val="00C92A76"/>
    <w:rsid w:val="00C930EC"/>
    <w:rsid w:val="00C9387C"/>
    <w:rsid w:val="00C93BD8"/>
    <w:rsid w:val="00C96190"/>
    <w:rsid w:val="00CA226F"/>
    <w:rsid w:val="00CA3273"/>
    <w:rsid w:val="00CA6316"/>
    <w:rsid w:val="00CA6F0A"/>
    <w:rsid w:val="00CA7830"/>
    <w:rsid w:val="00CA7EAA"/>
    <w:rsid w:val="00CB2420"/>
    <w:rsid w:val="00CC2F22"/>
    <w:rsid w:val="00CC4B42"/>
    <w:rsid w:val="00CC624E"/>
    <w:rsid w:val="00CD2E8F"/>
    <w:rsid w:val="00CD4B50"/>
    <w:rsid w:val="00CD5BD1"/>
    <w:rsid w:val="00CD694E"/>
    <w:rsid w:val="00CD794F"/>
    <w:rsid w:val="00CE11B9"/>
    <w:rsid w:val="00CE19C2"/>
    <w:rsid w:val="00CE1A97"/>
    <w:rsid w:val="00CE2431"/>
    <w:rsid w:val="00CE4110"/>
    <w:rsid w:val="00CE7938"/>
    <w:rsid w:val="00CF6945"/>
    <w:rsid w:val="00CF6B8D"/>
    <w:rsid w:val="00CF7DE2"/>
    <w:rsid w:val="00D003F5"/>
    <w:rsid w:val="00D008C4"/>
    <w:rsid w:val="00D06990"/>
    <w:rsid w:val="00D11C3E"/>
    <w:rsid w:val="00D12BC8"/>
    <w:rsid w:val="00D13919"/>
    <w:rsid w:val="00D15FEF"/>
    <w:rsid w:val="00D17A30"/>
    <w:rsid w:val="00D17D27"/>
    <w:rsid w:val="00D23840"/>
    <w:rsid w:val="00D24093"/>
    <w:rsid w:val="00D26307"/>
    <w:rsid w:val="00D3210E"/>
    <w:rsid w:val="00D35068"/>
    <w:rsid w:val="00D35BDD"/>
    <w:rsid w:val="00D35C2B"/>
    <w:rsid w:val="00D364BA"/>
    <w:rsid w:val="00D40F9E"/>
    <w:rsid w:val="00D41147"/>
    <w:rsid w:val="00D418E4"/>
    <w:rsid w:val="00D42369"/>
    <w:rsid w:val="00D42B39"/>
    <w:rsid w:val="00D4543D"/>
    <w:rsid w:val="00D4559E"/>
    <w:rsid w:val="00D45FDB"/>
    <w:rsid w:val="00D4679A"/>
    <w:rsid w:val="00D47BCF"/>
    <w:rsid w:val="00D52D01"/>
    <w:rsid w:val="00D536DD"/>
    <w:rsid w:val="00D62C45"/>
    <w:rsid w:val="00D63A22"/>
    <w:rsid w:val="00D64A47"/>
    <w:rsid w:val="00D652E8"/>
    <w:rsid w:val="00D65F42"/>
    <w:rsid w:val="00D72225"/>
    <w:rsid w:val="00D742BC"/>
    <w:rsid w:val="00D80D1F"/>
    <w:rsid w:val="00D81A07"/>
    <w:rsid w:val="00D8259D"/>
    <w:rsid w:val="00D82783"/>
    <w:rsid w:val="00D8327D"/>
    <w:rsid w:val="00D836AE"/>
    <w:rsid w:val="00D841EA"/>
    <w:rsid w:val="00D84B5B"/>
    <w:rsid w:val="00D9785B"/>
    <w:rsid w:val="00DA0BA8"/>
    <w:rsid w:val="00DA1642"/>
    <w:rsid w:val="00DA2EF4"/>
    <w:rsid w:val="00DA674F"/>
    <w:rsid w:val="00DB39F2"/>
    <w:rsid w:val="00DB3F32"/>
    <w:rsid w:val="00DB5015"/>
    <w:rsid w:val="00DB5B4D"/>
    <w:rsid w:val="00DC0A53"/>
    <w:rsid w:val="00DC1EA4"/>
    <w:rsid w:val="00DC314C"/>
    <w:rsid w:val="00DC3719"/>
    <w:rsid w:val="00DC3FC7"/>
    <w:rsid w:val="00DC5ECA"/>
    <w:rsid w:val="00DC656F"/>
    <w:rsid w:val="00DD5A7A"/>
    <w:rsid w:val="00DE00D9"/>
    <w:rsid w:val="00DE22DB"/>
    <w:rsid w:val="00DE323C"/>
    <w:rsid w:val="00DE3331"/>
    <w:rsid w:val="00DE3586"/>
    <w:rsid w:val="00DE3D4A"/>
    <w:rsid w:val="00DE6B37"/>
    <w:rsid w:val="00DE7918"/>
    <w:rsid w:val="00DE7ABF"/>
    <w:rsid w:val="00DF28A0"/>
    <w:rsid w:val="00DF740A"/>
    <w:rsid w:val="00DF76A0"/>
    <w:rsid w:val="00E02367"/>
    <w:rsid w:val="00E02E54"/>
    <w:rsid w:val="00E03B8E"/>
    <w:rsid w:val="00E03DB4"/>
    <w:rsid w:val="00E04539"/>
    <w:rsid w:val="00E0686E"/>
    <w:rsid w:val="00E10736"/>
    <w:rsid w:val="00E12820"/>
    <w:rsid w:val="00E12F9D"/>
    <w:rsid w:val="00E13A6B"/>
    <w:rsid w:val="00E13ABB"/>
    <w:rsid w:val="00E20224"/>
    <w:rsid w:val="00E25B13"/>
    <w:rsid w:val="00E26279"/>
    <w:rsid w:val="00E32367"/>
    <w:rsid w:val="00E33343"/>
    <w:rsid w:val="00E3557C"/>
    <w:rsid w:val="00E3575E"/>
    <w:rsid w:val="00E36B8A"/>
    <w:rsid w:val="00E378EB"/>
    <w:rsid w:val="00E37E4E"/>
    <w:rsid w:val="00E41099"/>
    <w:rsid w:val="00E439EF"/>
    <w:rsid w:val="00E44499"/>
    <w:rsid w:val="00E444EE"/>
    <w:rsid w:val="00E51C7E"/>
    <w:rsid w:val="00E52417"/>
    <w:rsid w:val="00E53273"/>
    <w:rsid w:val="00E53587"/>
    <w:rsid w:val="00E547B8"/>
    <w:rsid w:val="00E63AFC"/>
    <w:rsid w:val="00E64766"/>
    <w:rsid w:val="00E71627"/>
    <w:rsid w:val="00E729FA"/>
    <w:rsid w:val="00E76C46"/>
    <w:rsid w:val="00E80601"/>
    <w:rsid w:val="00E81997"/>
    <w:rsid w:val="00E84550"/>
    <w:rsid w:val="00E85789"/>
    <w:rsid w:val="00E861BB"/>
    <w:rsid w:val="00E87848"/>
    <w:rsid w:val="00E902CF"/>
    <w:rsid w:val="00E910E8"/>
    <w:rsid w:val="00E92432"/>
    <w:rsid w:val="00E926D4"/>
    <w:rsid w:val="00E931EF"/>
    <w:rsid w:val="00E93814"/>
    <w:rsid w:val="00E94A62"/>
    <w:rsid w:val="00E94AD6"/>
    <w:rsid w:val="00EA1806"/>
    <w:rsid w:val="00EA240E"/>
    <w:rsid w:val="00EA242E"/>
    <w:rsid w:val="00EA3D2C"/>
    <w:rsid w:val="00EA4DBE"/>
    <w:rsid w:val="00EA565F"/>
    <w:rsid w:val="00EB47A8"/>
    <w:rsid w:val="00EB59BB"/>
    <w:rsid w:val="00EB641B"/>
    <w:rsid w:val="00EC12B8"/>
    <w:rsid w:val="00EC432F"/>
    <w:rsid w:val="00EC452B"/>
    <w:rsid w:val="00EC77C5"/>
    <w:rsid w:val="00ED178D"/>
    <w:rsid w:val="00ED35AC"/>
    <w:rsid w:val="00ED364D"/>
    <w:rsid w:val="00ED3A46"/>
    <w:rsid w:val="00ED4E4E"/>
    <w:rsid w:val="00ED5938"/>
    <w:rsid w:val="00ED7108"/>
    <w:rsid w:val="00ED74DA"/>
    <w:rsid w:val="00EE0A90"/>
    <w:rsid w:val="00EE2942"/>
    <w:rsid w:val="00EE565A"/>
    <w:rsid w:val="00EF0836"/>
    <w:rsid w:val="00EF0C85"/>
    <w:rsid w:val="00EF0F3C"/>
    <w:rsid w:val="00EF2879"/>
    <w:rsid w:val="00EF3DA9"/>
    <w:rsid w:val="00EF4FFE"/>
    <w:rsid w:val="00EF5809"/>
    <w:rsid w:val="00EF791E"/>
    <w:rsid w:val="00F02A30"/>
    <w:rsid w:val="00F10724"/>
    <w:rsid w:val="00F1480D"/>
    <w:rsid w:val="00F14D01"/>
    <w:rsid w:val="00F17A2C"/>
    <w:rsid w:val="00F22FC7"/>
    <w:rsid w:val="00F23A07"/>
    <w:rsid w:val="00F24FB2"/>
    <w:rsid w:val="00F25157"/>
    <w:rsid w:val="00F2558B"/>
    <w:rsid w:val="00F3181F"/>
    <w:rsid w:val="00F31F6B"/>
    <w:rsid w:val="00F3473B"/>
    <w:rsid w:val="00F34F99"/>
    <w:rsid w:val="00F37E79"/>
    <w:rsid w:val="00F4058D"/>
    <w:rsid w:val="00F40E12"/>
    <w:rsid w:val="00F415AC"/>
    <w:rsid w:val="00F424C3"/>
    <w:rsid w:val="00F430DB"/>
    <w:rsid w:val="00F465ED"/>
    <w:rsid w:val="00F47ABE"/>
    <w:rsid w:val="00F515BA"/>
    <w:rsid w:val="00F51668"/>
    <w:rsid w:val="00F542DA"/>
    <w:rsid w:val="00F54AFA"/>
    <w:rsid w:val="00F54FFB"/>
    <w:rsid w:val="00F551AB"/>
    <w:rsid w:val="00F57013"/>
    <w:rsid w:val="00F57F93"/>
    <w:rsid w:val="00F61100"/>
    <w:rsid w:val="00F613EA"/>
    <w:rsid w:val="00F61C15"/>
    <w:rsid w:val="00F6342A"/>
    <w:rsid w:val="00F638DA"/>
    <w:rsid w:val="00F6750D"/>
    <w:rsid w:val="00F734D8"/>
    <w:rsid w:val="00F77C38"/>
    <w:rsid w:val="00F80BC2"/>
    <w:rsid w:val="00F828C2"/>
    <w:rsid w:val="00F8292B"/>
    <w:rsid w:val="00F840B2"/>
    <w:rsid w:val="00F84DDE"/>
    <w:rsid w:val="00F85A6D"/>
    <w:rsid w:val="00F87F87"/>
    <w:rsid w:val="00F902D6"/>
    <w:rsid w:val="00F9322B"/>
    <w:rsid w:val="00F94FA8"/>
    <w:rsid w:val="00F951A7"/>
    <w:rsid w:val="00FA0BC2"/>
    <w:rsid w:val="00FA2CFA"/>
    <w:rsid w:val="00FA3E85"/>
    <w:rsid w:val="00FB043C"/>
    <w:rsid w:val="00FB60BE"/>
    <w:rsid w:val="00FB7780"/>
    <w:rsid w:val="00FB7C11"/>
    <w:rsid w:val="00FB7DAF"/>
    <w:rsid w:val="00FC0D16"/>
    <w:rsid w:val="00FC3EA5"/>
    <w:rsid w:val="00FC531C"/>
    <w:rsid w:val="00FC5775"/>
    <w:rsid w:val="00FC6024"/>
    <w:rsid w:val="00FC6466"/>
    <w:rsid w:val="00FD085B"/>
    <w:rsid w:val="00FD14F4"/>
    <w:rsid w:val="00FD3817"/>
    <w:rsid w:val="00FD527E"/>
    <w:rsid w:val="00FD5A51"/>
    <w:rsid w:val="00FD6107"/>
    <w:rsid w:val="00FD64E1"/>
    <w:rsid w:val="00FE1692"/>
    <w:rsid w:val="00FE67D5"/>
    <w:rsid w:val="00FE6842"/>
    <w:rsid w:val="00FE7832"/>
    <w:rsid w:val="00FE7849"/>
    <w:rsid w:val="00FF0476"/>
    <w:rsid w:val="00FF0CA2"/>
    <w:rsid w:val="00FF11B6"/>
    <w:rsid w:val="00FF1D55"/>
    <w:rsid w:val="00FF236E"/>
    <w:rsid w:val="00FF2F34"/>
    <w:rsid w:val="00FF5B47"/>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0B760-61A8-4717-8386-6DC85046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182"/>
    <w:pPr>
      <w:ind w:left="720"/>
      <w:contextualSpacing/>
    </w:pPr>
  </w:style>
  <w:style w:type="character" w:styleId="Hyperlink">
    <w:name w:val="Hyperlink"/>
    <w:basedOn w:val="DefaultParagraphFont"/>
    <w:uiPriority w:val="99"/>
    <w:unhideWhenUsed/>
    <w:rsid w:val="002205DE"/>
    <w:rPr>
      <w:color w:val="0000FF" w:themeColor="hyperlink"/>
      <w:u w:val="single"/>
    </w:rPr>
  </w:style>
  <w:style w:type="paragraph" w:styleId="NoSpacing">
    <w:name w:val="No Spacing"/>
    <w:uiPriority w:val="1"/>
    <w:qFormat/>
    <w:rsid w:val="004406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0452">
      <w:bodyDiv w:val="1"/>
      <w:marLeft w:val="0"/>
      <w:marRight w:val="0"/>
      <w:marTop w:val="0"/>
      <w:marBottom w:val="0"/>
      <w:divBdr>
        <w:top w:val="none" w:sz="0" w:space="0" w:color="auto"/>
        <w:left w:val="none" w:sz="0" w:space="0" w:color="auto"/>
        <w:bottom w:val="none" w:sz="0" w:space="0" w:color="auto"/>
        <w:right w:val="none" w:sz="0" w:space="0" w:color="auto"/>
      </w:divBdr>
    </w:div>
    <w:div w:id="17812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0531-F4C7-4761-BD9F-4F3D6E3B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WMCUMC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Witkowski</dc:creator>
  <cp:lastModifiedBy>Anita</cp:lastModifiedBy>
  <cp:revision>2</cp:revision>
  <cp:lastPrinted>2017-02-06T15:07:00Z</cp:lastPrinted>
  <dcterms:created xsi:type="dcterms:W3CDTF">2018-05-24T18:32:00Z</dcterms:created>
  <dcterms:modified xsi:type="dcterms:W3CDTF">2018-05-24T18:32:00Z</dcterms:modified>
</cp:coreProperties>
</file>